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DB6" w:rsidRPr="00806BF7" w:rsidRDefault="000C2DB6" w:rsidP="000C2DB6">
      <w:pPr>
        <w:pStyle w:val="NoSpacing"/>
        <w:jc w:val="center"/>
        <w:rPr>
          <w:rFonts w:ascii="Arial" w:hAnsi="Arial" w:cs="Arial"/>
          <w:sz w:val="24"/>
          <w:szCs w:val="24"/>
        </w:rPr>
      </w:pPr>
      <w:bookmarkStart w:id="0" w:name="_GoBack"/>
      <w:bookmarkEnd w:id="0"/>
      <w:r w:rsidRPr="00806BF7">
        <w:rPr>
          <w:rFonts w:ascii="Arial" w:hAnsi="Arial" w:cs="Arial"/>
          <w:sz w:val="24"/>
          <w:szCs w:val="24"/>
        </w:rPr>
        <w:t>ADM-37</w:t>
      </w:r>
    </w:p>
    <w:p w:rsidR="000C2DB6" w:rsidRDefault="000C2DB6" w:rsidP="000C2DB6">
      <w:pPr>
        <w:pStyle w:val="NoSpacing"/>
        <w:jc w:val="center"/>
        <w:rPr>
          <w:rFonts w:ascii="Arial" w:hAnsi="Arial" w:cs="Arial"/>
          <w:sz w:val="24"/>
          <w:szCs w:val="24"/>
        </w:rPr>
      </w:pPr>
      <w:r w:rsidRPr="00806BF7">
        <w:rPr>
          <w:rFonts w:ascii="Arial" w:hAnsi="Arial" w:cs="Arial"/>
          <w:sz w:val="24"/>
          <w:szCs w:val="24"/>
        </w:rPr>
        <w:t>COMMAND VEHICLE USE</w:t>
      </w:r>
    </w:p>
    <w:p w:rsidR="000C2DB6" w:rsidRPr="00806BF7" w:rsidRDefault="000C2DB6" w:rsidP="000C2DB6">
      <w:pPr>
        <w:pStyle w:val="NoSpacing"/>
        <w:jc w:val="center"/>
        <w:rPr>
          <w:rFonts w:ascii="Arial" w:hAnsi="Arial" w:cs="Arial"/>
          <w:sz w:val="24"/>
          <w:szCs w:val="24"/>
        </w:rPr>
      </w:pPr>
    </w:p>
    <w:p w:rsidR="000C2DB6" w:rsidRDefault="000C2DB6" w:rsidP="000C2DB6">
      <w:pPr>
        <w:rPr>
          <w:rFonts w:ascii="Arial" w:hAnsi="Arial" w:cs="Arial"/>
          <w:szCs w:val="24"/>
        </w:rPr>
      </w:pPr>
      <w:r>
        <w:rPr>
          <w:rFonts w:ascii="Arial" w:hAnsi="Arial" w:cs="Arial"/>
          <w:szCs w:val="24"/>
        </w:rPr>
        <w:t>ADM-37 (0</w:t>
      </w:r>
      <w:r w:rsidR="00F03CA7">
        <w:rPr>
          <w:rFonts w:ascii="Arial" w:hAnsi="Arial" w:cs="Arial"/>
          <w:szCs w:val="24"/>
        </w:rPr>
        <w:t>2</w:t>
      </w:r>
      <w:r>
        <w:rPr>
          <w:rFonts w:ascii="Arial" w:hAnsi="Arial" w:cs="Arial"/>
          <w:szCs w:val="24"/>
        </w:rPr>
        <w:t>/2020)</w:t>
      </w:r>
    </w:p>
    <w:p w:rsidR="00275219" w:rsidRDefault="00275219" w:rsidP="000C2DB6">
      <w:pPr>
        <w:rPr>
          <w:rFonts w:ascii="Arial" w:hAnsi="Arial" w:cs="Arial"/>
          <w:szCs w:val="24"/>
        </w:rPr>
      </w:pPr>
    </w:p>
    <w:p w:rsidR="000C2DB6" w:rsidRDefault="000C2DB6" w:rsidP="000C2DB6">
      <w:pPr>
        <w:rPr>
          <w:rFonts w:ascii="Arial" w:hAnsi="Arial" w:cs="Arial"/>
          <w:b/>
          <w:szCs w:val="24"/>
        </w:rPr>
      </w:pPr>
      <w:r w:rsidRPr="00806BF7">
        <w:rPr>
          <w:rFonts w:ascii="Arial" w:hAnsi="Arial" w:cs="Arial"/>
          <w:b/>
          <w:szCs w:val="24"/>
        </w:rPr>
        <w:t>General Information</w:t>
      </w:r>
    </w:p>
    <w:p w:rsidR="00E944C0" w:rsidRPr="00806BF7" w:rsidRDefault="00E944C0" w:rsidP="000C2DB6">
      <w:pPr>
        <w:rPr>
          <w:rFonts w:ascii="Arial" w:hAnsi="Arial" w:cs="Arial"/>
          <w:b/>
          <w:szCs w:val="24"/>
        </w:rPr>
      </w:pPr>
    </w:p>
    <w:p w:rsidR="00E944C0" w:rsidRPr="00046B95" w:rsidRDefault="000C2DB6" w:rsidP="000C2DB6">
      <w:pPr>
        <w:ind w:left="720" w:hanging="720"/>
        <w:rPr>
          <w:rFonts w:ascii="Arial" w:hAnsi="Arial" w:cs="Arial"/>
          <w:szCs w:val="24"/>
        </w:rPr>
      </w:pPr>
      <w:r w:rsidRPr="00046B95">
        <w:rPr>
          <w:rFonts w:ascii="Arial" w:hAnsi="Arial" w:cs="Arial"/>
          <w:szCs w:val="24"/>
        </w:rPr>
        <w:t>3701</w:t>
      </w:r>
      <w:r w:rsidRPr="00046B95">
        <w:rPr>
          <w:rFonts w:ascii="Arial" w:hAnsi="Arial" w:cs="Arial"/>
          <w:szCs w:val="24"/>
        </w:rPr>
        <w:tab/>
        <w:t xml:space="preserve">It is the intent of Walla Walla County Fire District 5 to establish guidelines for the use of District Command vehicles that are assigned to members or used as the duty vehicle.  These guidelines are intended to enhance service delivery to the citizens of the Fire District, define the circumstances and assignments.  Staff vehicles are required for off duty response to fill command roles on larger incidents with </w:t>
      </w:r>
      <w:r w:rsidR="00E944C0" w:rsidRPr="00046B95">
        <w:rPr>
          <w:rFonts w:ascii="Arial" w:hAnsi="Arial" w:cs="Arial"/>
          <w:szCs w:val="24"/>
        </w:rPr>
        <w:t>m</w:t>
      </w:r>
      <w:r w:rsidRPr="00046B95">
        <w:rPr>
          <w:rFonts w:ascii="Arial" w:hAnsi="Arial" w:cs="Arial"/>
          <w:szCs w:val="24"/>
        </w:rPr>
        <w:t>ultiple</w:t>
      </w:r>
      <w:r w:rsidR="00E944C0" w:rsidRPr="00046B95">
        <w:rPr>
          <w:rFonts w:ascii="Arial" w:hAnsi="Arial" w:cs="Arial"/>
          <w:szCs w:val="24"/>
        </w:rPr>
        <w:t xml:space="preserve"> apparatus.</w:t>
      </w:r>
    </w:p>
    <w:p w:rsidR="000C2DB6" w:rsidRPr="00046B95" w:rsidRDefault="00E944C0" w:rsidP="000C2DB6">
      <w:pPr>
        <w:ind w:left="720" w:hanging="720"/>
        <w:rPr>
          <w:rFonts w:ascii="Arial" w:hAnsi="Arial" w:cs="Arial"/>
          <w:szCs w:val="24"/>
        </w:rPr>
      </w:pPr>
      <w:r w:rsidRPr="00046B95">
        <w:rPr>
          <w:rFonts w:ascii="Arial" w:hAnsi="Arial" w:cs="Arial"/>
          <w:szCs w:val="24"/>
        </w:rPr>
        <w:tab/>
      </w:r>
      <w:r w:rsidR="000C2DB6" w:rsidRPr="00046B95">
        <w:rPr>
          <w:rFonts w:ascii="Arial" w:hAnsi="Arial" w:cs="Arial"/>
          <w:szCs w:val="24"/>
        </w:rPr>
        <w:t>District vehicles are equipped to function as command and control centers during an incident</w:t>
      </w:r>
      <w:r w:rsidRPr="00046B95">
        <w:rPr>
          <w:rFonts w:ascii="Arial" w:hAnsi="Arial" w:cs="Arial"/>
          <w:szCs w:val="24"/>
        </w:rPr>
        <w:t xml:space="preserve">.  All members operating </w:t>
      </w:r>
      <w:r w:rsidR="000C2DB6" w:rsidRPr="00046B95">
        <w:rPr>
          <w:rFonts w:ascii="Arial" w:hAnsi="Arial" w:cs="Arial"/>
          <w:szCs w:val="24"/>
        </w:rPr>
        <w:t>a District vehicle shall abide by all rules and regulations of the State of Washington and local jurisdictions that apply to the operation of motor vehicles.</w:t>
      </w:r>
    </w:p>
    <w:p w:rsidR="00E944C0" w:rsidRPr="00046B95" w:rsidRDefault="00E944C0" w:rsidP="000C2DB6">
      <w:pPr>
        <w:ind w:left="720" w:hanging="720"/>
        <w:rPr>
          <w:rFonts w:ascii="Arial" w:hAnsi="Arial" w:cs="Arial"/>
          <w:szCs w:val="24"/>
        </w:rPr>
      </w:pPr>
    </w:p>
    <w:p w:rsidR="000C2DB6" w:rsidRPr="00046B95" w:rsidRDefault="000C2DB6" w:rsidP="000C2DB6">
      <w:pPr>
        <w:rPr>
          <w:rFonts w:ascii="Arial" w:hAnsi="Arial" w:cs="Arial"/>
          <w:szCs w:val="24"/>
        </w:rPr>
      </w:pPr>
      <w:r w:rsidRPr="00046B95">
        <w:rPr>
          <w:rFonts w:ascii="Arial" w:hAnsi="Arial" w:cs="Arial"/>
          <w:szCs w:val="24"/>
        </w:rPr>
        <w:t> </w:t>
      </w:r>
      <w:r w:rsidR="00E944C0" w:rsidRPr="00046B95">
        <w:rPr>
          <w:rFonts w:ascii="Arial" w:hAnsi="Arial" w:cs="Arial"/>
          <w:szCs w:val="24"/>
        </w:rPr>
        <w:tab/>
      </w:r>
      <w:r w:rsidRPr="00046B95">
        <w:rPr>
          <w:rFonts w:ascii="Arial" w:hAnsi="Arial" w:cs="Arial"/>
          <w:szCs w:val="24"/>
        </w:rPr>
        <w:t xml:space="preserve">The Fire Chief has the overall responsibility for the enforcement of this policy with </w:t>
      </w:r>
      <w:r w:rsidRPr="00046B95">
        <w:rPr>
          <w:rFonts w:ascii="Arial" w:hAnsi="Arial" w:cs="Arial"/>
          <w:szCs w:val="24"/>
        </w:rPr>
        <w:tab/>
        <w:t>each member.</w:t>
      </w:r>
    </w:p>
    <w:p w:rsidR="00275219" w:rsidRPr="00806BF7" w:rsidRDefault="00275219" w:rsidP="000C2DB6">
      <w:pPr>
        <w:rPr>
          <w:rFonts w:ascii="Arial" w:hAnsi="Arial" w:cs="Arial"/>
          <w:szCs w:val="24"/>
        </w:rPr>
      </w:pPr>
    </w:p>
    <w:p w:rsidR="000C2DB6" w:rsidRDefault="000C2DB6" w:rsidP="000C2DB6">
      <w:pPr>
        <w:rPr>
          <w:rFonts w:ascii="Arial" w:hAnsi="Arial" w:cs="Arial"/>
          <w:b/>
          <w:bCs/>
          <w:szCs w:val="24"/>
        </w:rPr>
      </w:pPr>
      <w:r w:rsidRPr="00806BF7">
        <w:rPr>
          <w:rFonts w:ascii="Arial" w:hAnsi="Arial" w:cs="Arial"/>
          <w:szCs w:val="24"/>
        </w:rPr>
        <w:t> </w:t>
      </w:r>
      <w:r w:rsidRPr="00806BF7">
        <w:rPr>
          <w:rFonts w:ascii="Arial" w:hAnsi="Arial" w:cs="Arial"/>
          <w:b/>
          <w:bCs/>
          <w:szCs w:val="24"/>
        </w:rPr>
        <w:t>      DRIVERS REQUIREMENTS</w:t>
      </w:r>
    </w:p>
    <w:p w:rsidR="00275219" w:rsidRPr="00806BF7" w:rsidRDefault="00275219" w:rsidP="000C2DB6">
      <w:pPr>
        <w:rPr>
          <w:rFonts w:ascii="Arial" w:hAnsi="Arial" w:cs="Arial"/>
          <w:szCs w:val="24"/>
        </w:rPr>
      </w:pPr>
    </w:p>
    <w:p w:rsidR="000C2DB6" w:rsidRPr="00046B95" w:rsidRDefault="000C2DB6" w:rsidP="000C2DB6">
      <w:pPr>
        <w:ind w:left="720" w:hanging="720"/>
        <w:rPr>
          <w:rFonts w:ascii="Arial" w:hAnsi="Arial" w:cs="Arial"/>
          <w:szCs w:val="24"/>
        </w:rPr>
      </w:pPr>
      <w:r w:rsidRPr="00046B95">
        <w:rPr>
          <w:rFonts w:ascii="Arial" w:hAnsi="Arial" w:cs="Arial"/>
          <w:bCs/>
          <w:szCs w:val="24"/>
        </w:rPr>
        <w:t>3702</w:t>
      </w:r>
      <w:r w:rsidRPr="00046B95">
        <w:rPr>
          <w:rFonts w:ascii="Arial" w:hAnsi="Arial" w:cs="Arial"/>
          <w:szCs w:val="24"/>
        </w:rPr>
        <w:t xml:space="preserve">   Members operating District vehicles shall at all </w:t>
      </w:r>
      <w:proofErr w:type="gramStart"/>
      <w:r w:rsidRPr="00046B95">
        <w:rPr>
          <w:rFonts w:ascii="Arial" w:hAnsi="Arial" w:cs="Arial"/>
          <w:szCs w:val="24"/>
        </w:rPr>
        <w:t>times</w:t>
      </w:r>
      <w:proofErr w:type="gramEnd"/>
      <w:r w:rsidRPr="00046B95">
        <w:rPr>
          <w:rFonts w:ascii="Arial" w:hAnsi="Arial" w:cs="Arial"/>
          <w:szCs w:val="24"/>
        </w:rPr>
        <w:t xml:space="preserve"> have a valid Washington State Driver’s License.  Members entitled to drive a District vehicle shall present a photocopy of their driver’s license upon request.</w:t>
      </w:r>
    </w:p>
    <w:p w:rsidR="00275219" w:rsidRPr="00046B95" w:rsidRDefault="00275219" w:rsidP="000C2DB6">
      <w:pPr>
        <w:ind w:left="720" w:hanging="720"/>
        <w:rPr>
          <w:rFonts w:ascii="Arial" w:hAnsi="Arial" w:cs="Arial"/>
          <w:szCs w:val="24"/>
        </w:rPr>
      </w:pPr>
    </w:p>
    <w:p w:rsidR="000C2DB6" w:rsidRPr="00046B95" w:rsidRDefault="000C2DB6" w:rsidP="000C2DB6">
      <w:pPr>
        <w:rPr>
          <w:rFonts w:ascii="Arial" w:hAnsi="Arial" w:cs="Arial"/>
          <w:szCs w:val="24"/>
        </w:rPr>
      </w:pPr>
      <w:r w:rsidRPr="00046B95">
        <w:rPr>
          <w:rFonts w:ascii="Arial" w:hAnsi="Arial" w:cs="Arial"/>
          <w:szCs w:val="24"/>
        </w:rPr>
        <w:t>3703</w:t>
      </w:r>
      <w:r w:rsidRPr="00046B95">
        <w:rPr>
          <w:rFonts w:ascii="Arial" w:hAnsi="Arial" w:cs="Arial"/>
          <w:szCs w:val="24"/>
        </w:rPr>
        <w:tab/>
        <w:t xml:space="preserve">Any member whose driver’s license is expired, suspended or revoked in the </w:t>
      </w:r>
      <w:r w:rsidR="00046B95">
        <w:rPr>
          <w:rFonts w:ascii="Arial" w:hAnsi="Arial" w:cs="Arial"/>
          <w:szCs w:val="24"/>
        </w:rPr>
        <w:tab/>
      </w:r>
      <w:r w:rsidRPr="00046B95">
        <w:rPr>
          <w:rFonts w:ascii="Arial" w:hAnsi="Arial" w:cs="Arial"/>
          <w:szCs w:val="24"/>
        </w:rPr>
        <w:t xml:space="preserve">State of Washington or any other state must immediately cease operating </w:t>
      </w:r>
      <w:r w:rsidRPr="00046B95">
        <w:rPr>
          <w:rFonts w:ascii="Arial" w:hAnsi="Arial" w:cs="Arial"/>
          <w:szCs w:val="24"/>
        </w:rPr>
        <w:tab/>
        <w:t>District vehicles and</w:t>
      </w:r>
      <w:r w:rsidR="00046B95">
        <w:rPr>
          <w:rFonts w:ascii="Arial" w:hAnsi="Arial" w:cs="Arial"/>
          <w:szCs w:val="24"/>
        </w:rPr>
        <w:t xml:space="preserve"> </w:t>
      </w:r>
      <w:r w:rsidRPr="00046B95">
        <w:rPr>
          <w:rFonts w:ascii="Arial" w:hAnsi="Arial" w:cs="Arial"/>
          <w:szCs w:val="24"/>
        </w:rPr>
        <w:t xml:space="preserve">may be subject to disciplinary and/or employment </w:t>
      </w:r>
      <w:r w:rsidR="00046B95">
        <w:rPr>
          <w:rFonts w:ascii="Arial" w:hAnsi="Arial" w:cs="Arial"/>
          <w:szCs w:val="24"/>
        </w:rPr>
        <w:tab/>
      </w:r>
      <w:r w:rsidR="00E944C0" w:rsidRPr="00046B95">
        <w:rPr>
          <w:rFonts w:ascii="Arial" w:hAnsi="Arial" w:cs="Arial"/>
          <w:szCs w:val="24"/>
        </w:rPr>
        <w:t>action. </w:t>
      </w:r>
      <w:r w:rsidRPr="00046B95">
        <w:rPr>
          <w:rFonts w:ascii="Arial" w:hAnsi="Arial" w:cs="Arial"/>
          <w:szCs w:val="24"/>
        </w:rPr>
        <w:t xml:space="preserve">Members shall report such a revocation, expiration or suspension of </w:t>
      </w:r>
      <w:r w:rsidR="00046B95">
        <w:rPr>
          <w:rFonts w:ascii="Arial" w:hAnsi="Arial" w:cs="Arial"/>
          <w:szCs w:val="24"/>
        </w:rPr>
        <w:tab/>
      </w:r>
      <w:r w:rsidRPr="00046B95">
        <w:rPr>
          <w:rFonts w:ascii="Arial" w:hAnsi="Arial" w:cs="Arial"/>
          <w:szCs w:val="24"/>
        </w:rPr>
        <w:t xml:space="preserve">license to the Fire Chief immediately.  A </w:t>
      </w:r>
      <w:r w:rsidR="00E944C0" w:rsidRPr="00046B95">
        <w:rPr>
          <w:rFonts w:ascii="Arial" w:hAnsi="Arial" w:cs="Arial"/>
          <w:szCs w:val="24"/>
        </w:rPr>
        <w:t>member</w:t>
      </w:r>
      <w:r w:rsidR="00046B95">
        <w:rPr>
          <w:rFonts w:ascii="Arial" w:hAnsi="Arial" w:cs="Arial"/>
          <w:szCs w:val="24"/>
        </w:rPr>
        <w:t xml:space="preserve"> </w:t>
      </w:r>
      <w:r w:rsidRPr="00046B95">
        <w:rPr>
          <w:rFonts w:ascii="Arial" w:hAnsi="Arial" w:cs="Arial"/>
          <w:szCs w:val="24"/>
        </w:rPr>
        <w:t xml:space="preserve">with a revoked, expired or </w:t>
      </w:r>
      <w:r w:rsidR="00046B95">
        <w:rPr>
          <w:rFonts w:ascii="Arial" w:hAnsi="Arial" w:cs="Arial"/>
          <w:szCs w:val="24"/>
        </w:rPr>
        <w:tab/>
      </w:r>
      <w:r w:rsidRPr="00046B95">
        <w:rPr>
          <w:rFonts w:ascii="Arial" w:hAnsi="Arial" w:cs="Arial"/>
          <w:szCs w:val="24"/>
        </w:rPr>
        <w:t xml:space="preserve">suspended license who fails to immediately report </w:t>
      </w:r>
      <w:r w:rsidR="00E944C0" w:rsidRPr="00046B95">
        <w:rPr>
          <w:rFonts w:ascii="Arial" w:hAnsi="Arial" w:cs="Arial"/>
          <w:szCs w:val="24"/>
        </w:rPr>
        <w:t>this f</w:t>
      </w:r>
      <w:r w:rsidRPr="00046B95">
        <w:rPr>
          <w:rFonts w:ascii="Arial" w:hAnsi="Arial" w:cs="Arial"/>
          <w:szCs w:val="24"/>
        </w:rPr>
        <w:t>act to</w:t>
      </w:r>
      <w:r w:rsidR="00046B95">
        <w:rPr>
          <w:rFonts w:ascii="Arial" w:hAnsi="Arial" w:cs="Arial"/>
          <w:szCs w:val="24"/>
        </w:rPr>
        <w:t xml:space="preserve"> </w:t>
      </w:r>
      <w:r w:rsidRPr="00046B95">
        <w:rPr>
          <w:rFonts w:ascii="Arial" w:hAnsi="Arial" w:cs="Arial"/>
          <w:szCs w:val="24"/>
        </w:rPr>
        <w:t xml:space="preserve">the Fire Chief </w:t>
      </w:r>
      <w:r w:rsidR="00046B95">
        <w:rPr>
          <w:rFonts w:ascii="Arial" w:hAnsi="Arial" w:cs="Arial"/>
          <w:szCs w:val="24"/>
        </w:rPr>
        <w:tab/>
      </w:r>
      <w:r w:rsidRPr="00046B95">
        <w:rPr>
          <w:rFonts w:ascii="Arial" w:hAnsi="Arial" w:cs="Arial"/>
          <w:szCs w:val="24"/>
        </w:rPr>
        <w:t>and/or who continues to operate a District vehicle may be subject to</w:t>
      </w:r>
      <w:r w:rsidR="00E944C0" w:rsidRPr="00046B95">
        <w:rPr>
          <w:rFonts w:ascii="Arial" w:hAnsi="Arial" w:cs="Arial"/>
          <w:szCs w:val="24"/>
        </w:rPr>
        <w:tab/>
      </w:r>
      <w:r w:rsidRPr="00046B95">
        <w:rPr>
          <w:rFonts w:ascii="Arial" w:hAnsi="Arial" w:cs="Arial"/>
          <w:szCs w:val="24"/>
        </w:rPr>
        <w:t xml:space="preserve">disciplinary </w:t>
      </w:r>
      <w:r w:rsidR="00046B95">
        <w:rPr>
          <w:rFonts w:ascii="Arial" w:hAnsi="Arial" w:cs="Arial"/>
          <w:szCs w:val="24"/>
        </w:rPr>
        <w:tab/>
      </w:r>
      <w:r w:rsidRPr="00046B95">
        <w:rPr>
          <w:rFonts w:ascii="Arial" w:hAnsi="Arial" w:cs="Arial"/>
          <w:szCs w:val="24"/>
        </w:rPr>
        <w:t>action, up to and including termination.</w:t>
      </w:r>
    </w:p>
    <w:p w:rsidR="00275219" w:rsidRPr="00046B95" w:rsidRDefault="00275219" w:rsidP="000C2DB6">
      <w:pPr>
        <w:rPr>
          <w:rFonts w:ascii="Arial" w:hAnsi="Arial" w:cs="Arial"/>
          <w:szCs w:val="24"/>
        </w:rPr>
      </w:pPr>
    </w:p>
    <w:p w:rsidR="000C2DB6" w:rsidRPr="00046B95" w:rsidRDefault="000C2DB6" w:rsidP="000C2DB6">
      <w:pPr>
        <w:rPr>
          <w:rFonts w:ascii="Arial" w:hAnsi="Arial" w:cs="Arial"/>
          <w:szCs w:val="24"/>
        </w:rPr>
      </w:pPr>
      <w:r w:rsidRPr="00046B95">
        <w:rPr>
          <w:rFonts w:ascii="Arial" w:hAnsi="Arial" w:cs="Arial"/>
          <w:bCs/>
          <w:szCs w:val="24"/>
        </w:rPr>
        <w:t>3704</w:t>
      </w:r>
      <w:r w:rsidRPr="00046B95">
        <w:rPr>
          <w:rFonts w:ascii="Arial" w:hAnsi="Arial" w:cs="Arial"/>
          <w:szCs w:val="24"/>
        </w:rPr>
        <w:t xml:space="preserve">   All members shall immediately report to the Fire Chief any traffic infraction, </w:t>
      </w:r>
      <w:r w:rsidR="00046B95">
        <w:rPr>
          <w:rFonts w:ascii="Arial" w:hAnsi="Arial" w:cs="Arial"/>
          <w:szCs w:val="24"/>
        </w:rPr>
        <w:tab/>
      </w:r>
      <w:r w:rsidR="00E944C0" w:rsidRPr="00046B95">
        <w:rPr>
          <w:rFonts w:ascii="Arial" w:hAnsi="Arial" w:cs="Arial"/>
          <w:szCs w:val="24"/>
        </w:rPr>
        <w:t>citation,</w:t>
      </w:r>
      <w:r w:rsidR="00046B95">
        <w:rPr>
          <w:rFonts w:ascii="Arial" w:hAnsi="Arial" w:cs="Arial"/>
          <w:szCs w:val="24"/>
        </w:rPr>
        <w:t xml:space="preserve"> </w:t>
      </w:r>
      <w:r w:rsidRPr="00046B95">
        <w:rPr>
          <w:rFonts w:ascii="Arial" w:hAnsi="Arial" w:cs="Arial"/>
          <w:szCs w:val="24"/>
        </w:rPr>
        <w:t xml:space="preserve">and/or criminal traffic infraction or complaint they receive as a result of </w:t>
      </w:r>
      <w:r w:rsidR="00046B95">
        <w:rPr>
          <w:rFonts w:ascii="Arial" w:hAnsi="Arial" w:cs="Arial"/>
          <w:szCs w:val="24"/>
        </w:rPr>
        <w:tab/>
      </w:r>
      <w:r w:rsidRPr="00046B95">
        <w:rPr>
          <w:rFonts w:ascii="Arial" w:hAnsi="Arial" w:cs="Arial"/>
          <w:szCs w:val="24"/>
        </w:rPr>
        <w:t>their on-the-job activities involving operation of a District vehicle.</w:t>
      </w:r>
    </w:p>
    <w:p w:rsidR="00275219" w:rsidRPr="00046B95" w:rsidRDefault="00275219" w:rsidP="000C2DB6">
      <w:pPr>
        <w:rPr>
          <w:rFonts w:ascii="Arial" w:hAnsi="Arial" w:cs="Arial"/>
          <w:szCs w:val="24"/>
        </w:rPr>
      </w:pPr>
    </w:p>
    <w:p w:rsidR="00046B95" w:rsidRDefault="00046B95" w:rsidP="000C2DB6">
      <w:pPr>
        <w:rPr>
          <w:rFonts w:ascii="Arial" w:hAnsi="Arial" w:cs="Arial"/>
          <w:bCs/>
          <w:szCs w:val="24"/>
        </w:rPr>
      </w:pPr>
    </w:p>
    <w:p w:rsidR="00046B95" w:rsidRDefault="00046B95" w:rsidP="000C2DB6">
      <w:pPr>
        <w:rPr>
          <w:rFonts w:ascii="Arial" w:hAnsi="Arial" w:cs="Arial"/>
          <w:bCs/>
          <w:szCs w:val="24"/>
        </w:rPr>
      </w:pPr>
    </w:p>
    <w:p w:rsidR="00046B95" w:rsidRDefault="00046B95" w:rsidP="000C2DB6">
      <w:pPr>
        <w:rPr>
          <w:rFonts w:ascii="Arial" w:hAnsi="Arial" w:cs="Arial"/>
          <w:bCs/>
          <w:szCs w:val="24"/>
        </w:rPr>
      </w:pPr>
    </w:p>
    <w:p w:rsidR="00046B95" w:rsidRDefault="00046B95" w:rsidP="000C2DB6">
      <w:pPr>
        <w:rPr>
          <w:rFonts w:ascii="Arial" w:hAnsi="Arial" w:cs="Arial"/>
          <w:bCs/>
          <w:szCs w:val="24"/>
        </w:rPr>
      </w:pPr>
    </w:p>
    <w:p w:rsidR="00046B95" w:rsidRDefault="00046B95" w:rsidP="00046B95">
      <w:pPr>
        <w:rPr>
          <w:rFonts w:ascii="Arial" w:hAnsi="Arial" w:cs="Arial"/>
          <w:szCs w:val="24"/>
        </w:rPr>
      </w:pPr>
      <w:r>
        <w:rPr>
          <w:rFonts w:ascii="Arial" w:hAnsi="Arial" w:cs="Arial"/>
          <w:szCs w:val="24"/>
        </w:rPr>
        <w:t>ADM-37 (0</w:t>
      </w:r>
      <w:r w:rsidR="00F03CA7">
        <w:rPr>
          <w:rFonts w:ascii="Arial" w:hAnsi="Arial" w:cs="Arial"/>
          <w:szCs w:val="24"/>
        </w:rPr>
        <w:t>2</w:t>
      </w:r>
      <w:r>
        <w:rPr>
          <w:rFonts w:ascii="Arial" w:hAnsi="Arial" w:cs="Arial"/>
          <w:szCs w:val="24"/>
        </w:rPr>
        <w:t>/2020)</w:t>
      </w:r>
    </w:p>
    <w:p w:rsidR="00046B95" w:rsidRDefault="00046B95" w:rsidP="000C2DB6">
      <w:pPr>
        <w:rPr>
          <w:rFonts w:ascii="Arial" w:hAnsi="Arial" w:cs="Arial"/>
          <w:bCs/>
          <w:szCs w:val="24"/>
        </w:rPr>
      </w:pPr>
    </w:p>
    <w:p w:rsidR="00275219" w:rsidRPr="00806BF7" w:rsidRDefault="000C2DB6" w:rsidP="000C2DB6">
      <w:pPr>
        <w:rPr>
          <w:rFonts w:ascii="Arial" w:hAnsi="Arial" w:cs="Arial"/>
          <w:szCs w:val="24"/>
        </w:rPr>
      </w:pPr>
      <w:r w:rsidRPr="00046B95">
        <w:rPr>
          <w:rFonts w:ascii="Arial" w:hAnsi="Arial" w:cs="Arial"/>
          <w:bCs/>
          <w:szCs w:val="24"/>
        </w:rPr>
        <w:t>3705</w:t>
      </w:r>
      <w:r w:rsidRPr="00046B95">
        <w:rPr>
          <w:rFonts w:ascii="Arial" w:hAnsi="Arial" w:cs="Arial"/>
          <w:szCs w:val="24"/>
        </w:rPr>
        <w:t xml:space="preserve">   Failure to be legally authorized to operate a District vehicle may impair a </w:t>
      </w:r>
      <w:r w:rsidR="00046B95">
        <w:rPr>
          <w:rFonts w:ascii="Arial" w:hAnsi="Arial" w:cs="Arial"/>
          <w:szCs w:val="24"/>
        </w:rPr>
        <w:tab/>
      </w:r>
      <w:r w:rsidRPr="00046B95">
        <w:rPr>
          <w:rFonts w:ascii="Arial" w:hAnsi="Arial" w:cs="Arial"/>
          <w:szCs w:val="24"/>
        </w:rPr>
        <w:t xml:space="preserve">member’s ability to satisfactorily perform his/her job.  Such conditions are </w:t>
      </w:r>
      <w:r w:rsidR="00046B95">
        <w:rPr>
          <w:rFonts w:ascii="Arial" w:hAnsi="Arial" w:cs="Arial"/>
          <w:szCs w:val="24"/>
        </w:rPr>
        <w:tab/>
      </w:r>
      <w:r w:rsidRPr="00046B95">
        <w:rPr>
          <w:rFonts w:ascii="Arial" w:hAnsi="Arial" w:cs="Arial"/>
          <w:szCs w:val="24"/>
        </w:rPr>
        <w:t xml:space="preserve">subject to the review of the Fire Chief and Fire District Board of </w:t>
      </w:r>
      <w:r w:rsidR="00046B95">
        <w:rPr>
          <w:rFonts w:ascii="Arial" w:hAnsi="Arial" w:cs="Arial"/>
          <w:szCs w:val="24"/>
        </w:rPr>
        <w:tab/>
      </w:r>
      <w:r w:rsidRPr="00046B95">
        <w:rPr>
          <w:rFonts w:ascii="Arial" w:hAnsi="Arial" w:cs="Arial"/>
          <w:szCs w:val="24"/>
        </w:rPr>
        <w:t xml:space="preserve">Commissioners and may result in corrective actions, up to and including </w:t>
      </w:r>
      <w:r w:rsidR="00046B95">
        <w:rPr>
          <w:rFonts w:ascii="Arial" w:hAnsi="Arial" w:cs="Arial"/>
          <w:szCs w:val="24"/>
        </w:rPr>
        <w:tab/>
      </w:r>
      <w:r w:rsidRPr="00046B95">
        <w:rPr>
          <w:rFonts w:ascii="Arial" w:hAnsi="Arial" w:cs="Arial"/>
          <w:szCs w:val="24"/>
        </w:rPr>
        <w:t>termination.</w:t>
      </w:r>
    </w:p>
    <w:p w:rsidR="000C2DB6" w:rsidRDefault="000C2DB6" w:rsidP="000C2DB6">
      <w:pPr>
        <w:rPr>
          <w:rFonts w:ascii="Arial" w:hAnsi="Arial" w:cs="Arial"/>
          <w:szCs w:val="24"/>
        </w:rPr>
      </w:pPr>
      <w:r w:rsidRPr="00806BF7">
        <w:rPr>
          <w:rFonts w:ascii="Arial" w:hAnsi="Arial" w:cs="Arial"/>
          <w:szCs w:val="24"/>
        </w:rPr>
        <w:t xml:space="preserve">  </w:t>
      </w:r>
    </w:p>
    <w:p w:rsidR="000C2DB6" w:rsidRDefault="000C2DB6" w:rsidP="000C2DB6">
      <w:pPr>
        <w:rPr>
          <w:rFonts w:ascii="Arial" w:hAnsi="Arial" w:cs="Arial"/>
          <w:b/>
          <w:bCs/>
          <w:szCs w:val="24"/>
        </w:rPr>
      </w:pPr>
      <w:r w:rsidRPr="00806BF7">
        <w:rPr>
          <w:rFonts w:ascii="Arial" w:hAnsi="Arial" w:cs="Arial"/>
          <w:b/>
          <w:bCs/>
          <w:szCs w:val="24"/>
        </w:rPr>
        <w:t>PERSONAL USE OF DISTRICT VEHICLES</w:t>
      </w:r>
    </w:p>
    <w:p w:rsidR="00275219" w:rsidRPr="00275219" w:rsidRDefault="00275219" w:rsidP="000C2DB6">
      <w:pPr>
        <w:rPr>
          <w:rFonts w:ascii="Arial" w:hAnsi="Arial" w:cs="Arial"/>
          <w:b/>
          <w:bCs/>
          <w:szCs w:val="24"/>
        </w:rPr>
      </w:pPr>
    </w:p>
    <w:p w:rsidR="000C2DB6" w:rsidRPr="00046B95" w:rsidRDefault="00275219" w:rsidP="000C2DB6">
      <w:pPr>
        <w:rPr>
          <w:rFonts w:ascii="Arial" w:hAnsi="Arial" w:cs="Arial"/>
          <w:szCs w:val="24"/>
        </w:rPr>
      </w:pPr>
      <w:r w:rsidRPr="00046B95">
        <w:rPr>
          <w:rFonts w:ascii="Arial" w:hAnsi="Arial" w:cs="Arial"/>
          <w:bCs/>
          <w:szCs w:val="24"/>
        </w:rPr>
        <w:t>3706</w:t>
      </w:r>
      <w:r w:rsidR="000C2DB6" w:rsidRPr="00046B95">
        <w:rPr>
          <w:rFonts w:ascii="Arial" w:hAnsi="Arial" w:cs="Arial"/>
          <w:szCs w:val="24"/>
        </w:rPr>
        <w:t xml:space="preserve">   Member assigned District vehicles while on stand-by/duty status may use such </w:t>
      </w:r>
      <w:r w:rsidRPr="00046B95">
        <w:rPr>
          <w:rFonts w:ascii="Arial" w:hAnsi="Arial" w:cs="Arial"/>
          <w:szCs w:val="24"/>
        </w:rPr>
        <w:tab/>
      </w:r>
      <w:r w:rsidR="000C2DB6" w:rsidRPr="00046B95">
        <w:rPr>
          <w:rFonts w:ascii="Arial" w:hAnsi="Arial" w:cs="Arial"/>
          <w:szCs w:val="24"/>
        </w:rPr>
        <w:t xml:space="preserve">vehicles for incidental personal trips and business when necessary to maintain a </w:t>
      </w:r>
      <w:r w:rsidRPr="00046B95">
        <w:rPr>
          <w:rFonts w:ascii="Arial" w:hAnsi="Arial" w:cs="Arial"/>
          <w:szCs w:val="24"/>
        </w:rPr>
        <w:tab/>
      </w:r>
      <w:r w:rsidR="000C2DB6" w:rsidRPr="00046B95">
        <w:rPr>
          <w:rFonts w:ascii="Arial" w:hAnsi="Arial" w:cs="Arial"/>
          <w:szCs w:val="24"/>
        </w:rPr>
        <w:t>state of readiness to enable such member to provide emergency responses 24/7.</w:t>
      </w:r>
    </w:p>
    <w:p w:rsidR="00275219" w:rsidRPr="00046B95" w:rsidRDefault="00275219" w:rsidP="000C2DB6">
      <w:pPr>
        <w:rPr>
          <w:rFonts w:ascii="Arial" w:hAnsi="Arial" w:cs="Arial"/>
          <w:szCs w:val="24"/>
        </w:rPr>
      </w:pPr>
    </w:p>
    <w:p w:rsidR="00E944C0" w:rsidRPr="00046B95" w:rsidRDefault="00275219" w:rsidP="000C2DB6">
      <w:pPr>
        <w:rPr>
          <w:rFonts w:ascii="Arial" w:hAnsi="Arial" w:cs="Arial"/>
          <w:szCs w:val="24"/>
        </w:rPr>
      </w:pPr>
      <w:r w:rsidRPr="00046B95">
        <w:rPr>
          <w:rFonts w:ascii="Arial" w:hAnsi="Arial" w:cs="Arial"/>
          <w:szCs w:val="24"/>
        </w:rPr>
        <w:t>370</w:t>
      </w:r>
      <w:r w:rsidR="00E944C0" w:rsidRPr="00046B95">
        <w:rPr>
          <w:rFonts w:ascii="Arial" w:hAnsi="Arial" w:cs="Arial"/>
          <w:szCs w:val="24"/>
        </w:rPr>
        <w:t>7</w:t>
      </w:r>
      <w:r w:rsidR="00046B95">
        <w:rPr>
          <w:rFonts w:ascii="Arial" w:hAnsi="Arial" w:cs="Arial"/>
          <w:szCs w:val="24"/>
        </w:rPr>
        <w:tab/>
        <w:t>District</w:t>
      </w:r>
      <w:r w:rsidR="000C2DB6" w:rsidRPr="00046B95">
        <w:rPr>
          <w:rFonts w:ascii="Arial" w:hAnsi="Arial" w:cs="Arial"/>
          <w:szCs w:val="24"/>
        </w:rPr>
        <w:t xml:space="preserve"> vehicles may be used for travel outside of the District response area only </w:t>
      </w:r>
      <w:r w:rsidR="00E03D98" w:rsidRPr="00046B95">
        <w:rPr>
          <w:rFonts w:ascii="Arial" w:hAnsi="Arial" w:cs="Arial"/>
          <w:szCs w:val="24"/>
        </w:rPr>
        <w:tab/>
      </w:r>
      <w:r w:rsidR="000C2DB6" w:rsidRPr="00046B95">
        <w:rPr>
          <w:rFonts w:ascii="Arial" w:hAnsi="Arial" w:cs="Arial"/>
          <w:szCs w:val="24"/>
        </w:rPr>
        <w:t xml:space="preserve">when </w:t>
      </w:r>
      <w:r w:rsidR="00E03D98" w:rsidRPr="00046B95">
        <w:rPr>
          <w:rFonts w:ascii="Arial" w:hAnsi="Arial" w:cs="Arial"/>
          <w:szCs w:val="24"/>
        </w:rPr>
        <w:tab/>
      </w:r>
      <w:r w:rsidR="000C2DB6" w:rsidRPr="00046B95">
        <w:rPr>
          <w:rFonts w:ascii="Arial" w:hAnsi="Arial" w:cs="Arial"/>
          <w:szCs w:val="24"/>
        </w:rPr>
        <w:t xml:space="preserve">authorized by the Fire Chief, </w:t>
      </w:r>
      <w:r w:rsidR="00E03D98" w:rsidRPr="00046B95">
        <w:rPr>
          <w:rFonts w:ascii="Arial" w:hAnsi="Arial" w:cs="Arial"/>
          <w:szCs w:val="24"/>
        </w:rPr>
        <w:t>or Assistant</w:t>
      </w:r>
      <w:r w:rsidR="000C2DB6" w:rsidRPr="00046B95">
        <w:rPr>
          <w:rFonts w:ascii="Arial" w:hAnsi="Arial" w:cs="Arial"/>
          <w:szCs w:val="24"/>
        </w:rPr>
        <w:t xml:space="preserve"> Chief, for official business or </w:t>
      </w:r>
      <w:r w:rsidR="00046B95">
        <w:rPr>
          <w:rFonts w:ascii="Arial" w:hAnsi="Arial" w:cs="Arial"/>
          <w:szCs w:val="24"/>
        </w:rPr>
        <w:tab/>
      </w:r>
      <w:r w:rsidR="000C2DB6" w:rsidRPr="00046B95">
        <w:rPr>
          <w:rFonts w:ascii="Arial" w:hAnsi="Arial" w:cs="Arial"/>
          <w:szCs w:val="24"/>
        </w:rPr>
        <w:t xml:space="preserve">commuting to and from a residence.  </w:t>
      </w:r>
    </w:p>
    <w:p w:rsidR="00E03D98" w:rsidRPr="00046B95" w:rsidRDefault="00E03D98" w:rsidP="000C2DB6">
      <w:pPr>
        <w:rPr>
          <w:rFonts w:ascii="Arial" w:hAnsi="Arial" w:cs="Arial"/>
          <w:szCs w:val="24"/>
        </w:rPr>
      </w:pPr>
    </w:p>
    <w:p w:rsidR="000C2DB6" w:rsidRPr="00046B95" w:rsidRDefault="00AB15D7" w:rsidP="000C2DB6">
      <w:pPr>
        <w:rPr>
          <w:rFonts w:ascii="Arial" w:hAnsi="Arial" w:cs="Arial"/>
          <w:szCs w:val="24"/>
        </w:rPr>
      </w:pPr>
      <w:r w:rsidRPr="00046B95">
        <w:rPr>
          <w:rFonts w:ascii="Arial" w:hAnsi="Arial" w:cs="Arial"/>
          <w:bCs/>
          <w:szCs w:val="24"/>
        </w:rPr>
        <w:t>370</w:t>
      </w:r>
      <w:r w:rsidR="00E944C0" w:rsidRPr="00046B95">
        <w:rPr>
          <w:rFonts w:ascii="Arial" w:hAnsi="Arial" w:cs="Arial"/>
          <w:bCs/>
          <w:szCs w:val="24"/>
        </w:rPr>
        <w:t>8</w:t>
      </w:r>
      <w:r w:rsidR="00046B95">
        <w:rPr>
          <w:rFonts w:ascii="Arial" w:hAnsi="Arial" w:cs="Arial"/>
          <w:szCs w:val="24"/>
        </w:rPr>
        <w:t>  </w:t>
      </w:r>
      <w:r w:rsidR="00046B95">
        <w:rPr>
          <w:rFonts w:ascii="Arial" w:hAnsi="Arial" w:cs="Arial"/>
          <w:szCs w:val="24"/>
        </w:rPr>
        <w:tab/>
      </w:r>
      <w:r w:rsidR="000C2DB6" w:rsidRPr="00046B95">
        <w:rPr>
          <w:rFonts w:ascii="Arial" w:hAnsi="Arial" w:cs="Arial"/>
          <w:szCs w:val="24"/>
        </w:rPr>
        <w:t xml:space="preserve">District vehicles may be used for travel to meals, banking, and appointments if a </w:t>
      </w:r>
      <w:r w:rsidRPr="00046B95">
        <w:rPr>
          <w:rFonts w:ascii="Arial" w:hAnsi="Arial" w:cs="Arial"/>
          <w:szCs w:val="24"/>
        </w:rPr>
        <w:tab/>
      </w:r>
      <w:r w:rsidR="000C2DB6" w:rsidRPr="00046B95">
        <w:rPr>
          <w:rFonts w:ascii="Arial" w:hAnsi="Arial" w:cs="Arial"/>
          <w:szCs w:val="24"/>
        </w:rPr>
        <w:t xml:space="preserve">member is on official business; or when a member is assigned to work in the field </w:t>
      </w:r>
      <w:r w:rsidRPr="00046B95">
        <w:rPr>
          <w:rFonts w:ascii="Arial" w:hAnsi="Arial" w:cs="Arial"/>
          <w:szCs w:val="24"/>
        </w:rPr>
        <w:tab/>
      </w:r>
      <w:r w:rsidR="000C2DB6" w:rsidRPr="00046B95">
        <w:rPr>
          <w:rFonts w:ascii="Arial" w:hAnsi="Arial" w:cs="Arial"/>
          <w:szCs w:val="24"/>
        </w:rPr>
        <w:t>or be available for emergency response during the designated time period</w:t>
      </w:r>
      <w:r w:rsidR="000C2DB6" w:rsidRPr="00046B95">
        <w:rPr>
          <w:rFonts w:ascii="Arial" w:hAnsi="Arial" w:cs="Arial"/>
          <w:color w:val="FF0000"/>
          <w:szCs w:val="24"/>
        </w:rPr>
        <w:t>.</w:t>
      </w:r>
      <w:r w:rsidR="00046B95" w:rsidRPr="00046B95">
        <w:rPr>
          <w:rFonts w:ascii="Arial" w:hAnsi="Arial" w:cs="Arial"/>
          <w:color w:val="FF0000"/>
          <w:szCs w:val="24"/>
        </w:rPr>
        <w:t xml:space="preserve"> The </w:t>
      </w:r>
      <w:r w:rsidR="00046B95" w:rsidRPr="00046B95">
        <w:rPr>
          <w:rFonts w:ascii="Arial" w:hAnsi="Arial" w:cs="Arial"/>
          <w:color w:val="FF0000"/>
          <w:szCs w:val="24"/>
        </w:rPr>
        <w:tab/>
        <w:t xml:space="preserve">District does recognize that on rare occasions, members may need to transport </w:t>
      </w:r>
      <w:r w:rsidR="00046B95" w:rsidRPr="00046B95">
        <w:rPr>
          <w:rFonts w:ascii="Arial" w:hAnsi="Arial" w:cs="Arial"/>
          <w:color w:val="FF0000"/>
          <w:szCs w:val="24"/>
        </w:rPr>
        <w:tab/>
        <w:t>family members with District issued vehicle due to unforeseen circumstances</w:t>
      </w:r>
      <w:r w:rsidR="00046B95" w:rsidRPr="00046B95">
        <w:rPr>
          <w:rFonts w:ascii="Arial" w:hAnsi="Arial" w:cs="Arial"/>
          <w:szCs w:val="24"/>
        </w:rPr>
        <w:t>.</w:t>
      </w:r>
    </w:p>
    <w:p w:rsidR="00E944C0" w:rsidRPr="00046B95" w:rsidRDefault="00E944C0" w:rsidP="000C2DB6">
      <w:pPr>
        <w:rPr>
          <w:rFonts w:ascii="Arial" w:hAnsi="Arial" w:cs="Arial"/>
          <w:szCs w:val="24"/>
        </w:rPr>
      </w:pPr>
    </w:p>
    <w:p w:rsidR="000C2DB6" w:rsidRPr="00046B95" w:rsidRDefault="00E944C0" w:rsidP="000C2DB6">
      <w:pPr>
        <w:rPr>
          <w:rFonts w:ascii="Arial" w:hAnsi="Arial" w:cs="Arial"/>
          <w:szCs w:val="24"/>
        </w:rPr>
      </w:pPr>
      <w:r w:rsidRPr="00046B95">
        <w:rPr>
          <w:rFonts w:ascii="Arial" w:hAnsi="Arial" w:cs="Arial"/>
          <w:bCs/>
          <w:szCs w:val="24"/>
        </w:rPr>
        <w:t>3709</w:t>
      </w:r>
      <w:r w:rsidR="00046B95">
        <w:rPr>
          <w:rFonts w:ascii="Arial" w:hAnsi="Arial" w:cs="Arial"/>
          <w:szCs w:val="24"/>
        </w:rPr>
        <w:t>   </w:t>
      </w:r>
      <w:r w:rsidR="000C2DB6" w:rsidRPr="00046B95">
        <w:rPr>
          <w:rFonts w:ascii="Arial" w:hAnsi="Arial" w:cs="Arial"/>
          <w:szCs w:val="24"/>
        </w:rPr>
        <w:t xml:space="preserve">24/7 District vehicles are assigned to the Chief, </w:t>
      </w:r>
      <w:r w:rsidRPr="00046B95">
        <w:rPr>
          <w:rFonts w:ascii="Arial" w:hAnsi="Arial" w:cs="Arial"/>
          <w:szCs w:val="24"/>
        </w:rPr>
        <w:t>Assistant</w:t>
      </w:r>
      <w:r w:rsidR="000C2DB6" w:rsidRPr="00046B95">
        <w:rPr>
          <w:rFonts w:ascii="Arial" w:hAnsi="Arial" w:cs="Arial"/>
          <w:szCs w:val="24"/>
        </w:rPr>
        <w:t xml:space="preserve"> Chief, </w:t>
      </w:r>
      <w:r w:rsidRPr="00046B95">
        <w:rPr>
          <w:rFonts w:ascii="Arial" w:hAnsi="Arial" w:cs="Arial"/>
          <w:szCs w:val="24"/>
        </w:rPr>
        <w:t>and Duty Officer</w:t>
      </w:r>
      <w:r w:rsidR="000C2DB6" w:rsidRPr="00046B95">
        <w:rPr>
          <w:rFonts w:ascii="Arial" w:hAnsi="Arial" w:cs="Arial"/>
          <w:szCs w:val="24"/>
        </w:rPr>
        <w:t xml:space="preserve"> </w:t>
      </w:r>
      <w:r w:rsidR="00046B95">
        <w:rPr>
          <w:rFonts w:ascii="Arial" w:hAnsi="Arial" w:cs="Arial"/>
          <w:szCs w:val="24"/>
        </w:rPr>
        <w:tab/>
      </w:r>
      <w:r w:rsidR="000C2DB6" w:rsidRPr="00046B95">
        <w:rPr>
          <w:rFonts w:ascii="Arial" w:hAnsi="Arial" w:cs="Arial"/>
          <w:szCs w:val="24"/>
        </w:rPr>
        <w:t xml:space="preserve">for use </w:t>
      </w:r>
      <w:r w:rsidRPr="00046B95">
        <w:rPr>
          <w:rFonts w:ascii="Arial" w:hAnsi="Arial" w:cs="Arial"/>
          <w:szCs w:val="24"/>
        </w:rPr>
        <w:t>commuting. </w:t>
      </w:r>
      <w:r w:rsidR="000C2DB6" w:rsidRPr="00046B95">
        <w:rPr>
          <w:rFonts w:ascii="Arial" w:hAnsi="Arial" w:cs="Arial"/>
          <w:szCs w:val="24"/>
        </w:rPr>
        <w:t xml:space="preserve">They may be assigned to firefighters, officers and other </w:t>
      </w:r>
      <w:r w:rsidR="00046B95">
        <w:rPr>
          <w:rFonts w:ascii="Arial" w:hAnsi="Arial" w:cs="Arial"/>
          <w:szCs w:val="24"/>
        </w:rPr>
        <w:tab/>
      </w:r>
      <w:r w:rsidR="000C2DB6" w:rsidRPr="00046B95">
        <w:rPr>
          <w:rFonts w:ascii="Arial" w:hAnsi="Arial" w:cs="Arial"/>
          <w:szCs w:val="24"/>
        </w:rPr>
        <w:t xml:space="preserve">career staff as needed for </w:t>
      </w:r>
      <w:r w:rsidR="00E03D98" w:rsidRPr="00046B95">
        <w:rPr>
          <w:rFonts w:ascii="Arial" w:hAnsi="Arial" w:cs="Arial"/>
          <w:szCs w:val="24"/>
        </w:rPr>
        <w:t xml:space="preserve">regular business and </w:t>
      </w:r>
      <w:r w:rsidR="000C2DB6" w:rsidRPr="00046B95">
        <w:rPr>
          <w:rFonts w:ascii="Arial" w:hAnsi="Arial" w:cs="Arial"/>
          <w:szCs w:val="24"/>
        </w:rPr>
        <w:t>after hour’s response.</w:t>
      </w:r>
    </w:p>
    <w:p w:rsidR="00AB5B0B" w:rsidRDefault="000C2DB6" w:rsidP="000C2DB6">
      <w:pPr>
        <w:rPr>
          <w:rFonts w:ascii="Arial" w:hAnsi="Arial" w:cs="Arial"/>
          <w:szCs w:val="24"/>
        </w:rPr>
      </w:pPr>
      <w:r w:rsidRPr="00806BF7">
        <w:rPr>
          <w:rFonts w:ascii="Arial" w:hAnsi="Arial" w:cs="Arial"/>
          <w:szCs w:val="24"/>
        </w:rPr>
        <w:t> </w:t>
      </w:r>
      <w:r w:rsidR="00AB15D7">
        <w:rPr>
          <w:rFonts w:ascii="Arial" w:hAnsi="Arial" w:cs="Arial"/>
          <w:szCs w:val="24"/>
        </w:rPr>
        <w:tab/>
      </w:r>
    </w:p>
    <w:p w:rsidR="000C2DB6" w:rsidRDefault="000C2DB6" w:rsidP="000C2DB6">
      <w:pPr>
        <w:rPr>
          <w:rFonts w:ascii="Arial" w:hAnsi="Arial" w:cs="Arial"/>
          <w:b/>
          <w:bCs/>
          <w:szCs w:val="24"/>
        </w:rPr>
      </w:pPr>
      <w:r w:rsidRPr="00806BF7">
        <w:rPr>
          <w:rFonts w:ascii="Arial" w:hAnsi="Arial" w:cs="Arial"/>
          <w:b/>
          <w:bCs/>
          <w:szCs w:val="24"/>
        </w:rPr>
        <w:t>TAKING DISTRICT VEHICLES HOME</w:t>
      </w:r>
    </w:p>
    <w:p w:rsidR="00E944C0" w:rsidRDefault="00E944C0" w:rsidP="000C2DB6">
      <w:pPr>
        <w:rPr>
          <w:rFonts w:ascii="Arial" w:hAnsi="Arial" w:cs="Arial"/>
          <w:b/>
          <w:bCs/>
          <w:szCs w:val="24"/>
        </w:rPr>
      </w:pPr>
    </w:p>
    <w:p w:rsidR="000C2DB6" w:rsidRPr="00046B95" w:rsidRDefault="00E944C0" w:rsidP="000C2DB6">
      <w:pPr>
        <w:rPr>
          <w:rFonts w:ascii="Arial" w:hAnsi="Arial" w:cs="Arial"/>
          <w:szCs w:val="24"/>
        </w:rPr>
      </w:pPr>
      <w:r w:rsidRPr="00046B95">
        <w:rPr>
          <w:rFonts w:ascii="Arial" w:hAnsi="Arial" w:cs="Arial"/>
          <w:bCs/>
          <w:szCs w:val="24"/>
        </w:rPr>
        <w:t>3710</w:t>
      </w:r>
      <w:r w:rsidRPr="00046B95">
        <w:rPr>
          <w:rFonts w:ascii="Arial" w:hAnsi="Arial" w:cs="Arial"/>
          <w:bCs/>
          <w:szCs w:val="24"/>
        </w:rPr>
        <w:tab/>
      </w:r>
      <w:r w:rsidR="000C2DB6" w:rsidRPr="00046B95">
        <w:rPr>
          <w:rFonts w:ascii="Arial" w:hAnsi="Arial" w:cs="Arial"/>
          <w:szCs w:val="24"/>
        </w:rPr>
        <w:t xml:space="preserve">The member is in a position where he/she may respond to emergencies; i.e. </w:t>
      </w:r>
      <w:r w:rsidR="00046B95">
        <w:rPr>
          <w:rFonts w:ascii="Arial" w:hAnsi="Arial" w:cs="Arial"/>
          <w:szCs w:val="24"/>
        </w:rPr>
        <w:tab/>
      </w:r>
      <w:proofErr w:type="gramStart"/>
      <w:r w:rsidR="000C2DB6" w:rsidRPr="00046B95">
        <w:rPr>
          <w:rFonts w:ascii="Arial" w:hAnsi="Arial" w:cs="Arial"/>
          <w:szCs w:val="24"/>
        </w:rPr>
        <w:t>fulltime</w:t>
      </w:r>
      <w:proofErr w:type="gramEnd"/>
      <w:r w:rsidR="000C2DB6" w:rsidRPr="00046B95">
        <w:rPr>
          <w:rFonts w:ascii="Arial" w:hAnsi="Arial" w:cs="Arial"/>
          <w:szCs w:val="24"/>
        </w:rPr>
        <w:t xml:space="preserve"> member with 24/7 call out responsibilities.</w:t>
      </w:r>
    </w:p>
    <w:p w:rsidR="00E944C0" w:rsidRPr="00046B95" w:rsidRDefault="00E944C0" w:rsidP="000C2DB6">
      <w:pPr>
        <w:rPr>
          <w:rFonts w:ascii="Arial" w:hAnsi="Arial" w:cs="Arial"/>
          <w:szCs w:val="24"/>
        </w:rPr>
      </w:pPr>
    </w:p>
    <w:p w:rsidR="000C2DB6" w:rsidRPr="00046B95" w:rsidRDefault="00E944C0" w:rsidP="000C2DB6">
      <w:pPr>
        <w:rPr>
          <w:rFonts w:ascii="Arial" w:hAnsi="Arial" w:cs="Arial"/>
          <w:szCs w:val="24"/>
        </w:rPr>
      </w:pPr>
      <w:r w:rsidRPr="00046B95">
        <w:rPr>
          <w:rFonts w:ascii="Arial" w:hAnsi="Arial" w:cs="Arial"/>
          <w:bCs/>
          <w:szCs w:val="24"/>
        </w:rPr>
        <w:t>3711</w:t>
      </w:r>
      <w:r w:rsidRPr="00046B95">
        <w:rPr>
          <w:rFonts w:ascii="Arial" w:hAnsi="Arial" w:cs="Arial"/>
          <w:b/>
          <w:bCs/>
          <w:szCs w:val="24"/>
        </w:rPr>
        <w:tab/>
      </w:r>
      <w:r w:rsidR="000C2DB6" w:rsidRPr="00046B95">
        <w:rPr>
          <w:rFonts w:ascii="Arial" w:hAnsi="Arial" w:cs="Arial"/>
          <w:szCs w:val="24"/>
        </w:rPr>
        <w:t xml:space="preserve">The member is placed on call and is the person who would respond in an </w:t>
      </w:r>
      <w:r w:rsidR="00AB15D7" w:rsidRPr="00046B95">
        <w:rPr>
          <w:rFonts w:ascii="Arial" w:hAnsi="Arial" w:cs="Arial"/>
          <w:szCs w:val="24"/>
        </w:rPr>
        <w:tab/>
      </w:r>
      <w:r w:rsidR="00C72536" w:rsidRPr="00046B95">
        <w:rPr>
          <w:rFonts w:ascii="Arial" w:hAnsi="Arial" w:cs="Arial"/>
          <w:szCs w:val="24"/>
        </w:rPr>
        <w:t>emergency</w:t>
      </w:r>
      <w:r w:rsidR="00046B95">
        <w:rPr>
          <w:rFonts w:ascii="Arial" w:hAnsi="Arial" w:cs="Arial"/>
          <w:szCs w:val="24"/>
        </w:rPr>
        <w:t xml:space="preserve"> </w:t>
      </w:r>
      <w:r w:rsidR="000C2DB6" w:rsidRPr="00046B95">
        <w:rPr>
          <w:rFonts w:ascii="Arial" w:hAnsi="Arial" w:cs="Arial"/>
          <w:szCs w:val="24"/>
        </w:rPr>
        <w:t>situation, i.e. District Duty Officer.</w:t>
      </w:r>
    </w:p>
    <w:p w:rsidR="00E944C0" w:rsidRPr="00046B95" w:rsidRDefault="00E944C0" w:rsidP="000C2DB6">
      <w:pPr>
        <w:rPr>
          <w:rFonts w:ascii="Arial" w:hAnsi="Arial" w:cs="Arial"/>
          <w:szCs w:val="24"/>
        </w:rPr>
      </w:pPr>
    </w:p>
    <w:p w:rsidR="000C2DB6" w:rsidRPr="00046B95" w:rsidRDefault="00C72536" w:rsidP="000C2DB6">
      <w:pPr>
        <w:rPr>
          <w:rFonts w:ascii="Arial" w:hAnsi="Arial" w:cs="Arial"/>
          <w:szCs w:val="24"/>
        </w:rPr>
      </w:pPr>
      <w:r w:rsidRPr="00046B95">
        <w:rPr>
          <w:rFonts w:ascii="Arial" w:hAnsi="Arial" w:cs="Arial"/>
          <w:bCs/>
          <w:szCs w:val="24"/>
        </w:rPr>
        <w:t>3712</w:t>
      </w:r>
      <w:r w:rsidR="00046B95">
        <w:rPr>
          <w:rFonts w:ascii="Arial" w:hAnsi="Arial" w:cs="Arial"/>
          <w:szCs w:val="24"/>
        </w:rPr>
        <w:t>   </w:t>
      </w:r>
      <w:r w:rsidR="000C2DB6" w:rsidRPr="00046B95">
        <w:rPr>
          <w:rFonts w:ascii="Arial" w:hAnsi="Arial" w:cs="Arial"/>
          <w:szCs w:val="24"/>
        </w:rPr>
        <w:t xml:space="preserve">Special situations related to job duties that require the member to take the </w:t>
      </w:r>
      <w:r w:rsidR="00046B95">
        <w:rPr>
          <w:rFonts w:ascii="Arial" w:hAnsi="Arial" w:cs="Arial"/>
          <w:szCs w:val="24"/>
        </w:rPr>
        <w:tab/>
      </w:r>
      <w:r w:rsidR="000C2DB6" w:rsidRPr="00046B95">
        <w:rPr>
          <w:rFonts w:ascii="Arial" w:hAnsi="Arial" w:cs="Arial"/>
          <w:szCs w:val="24"/>
        </w:rPr>
        <w:t xml:space="preserve">vehicle home as determined by the Chief, i.e. Training Classes, Public Education </w:t>
      </w:r>
      <w:r w:rsidR="00046B95">
        <w:rPr>
          <w:rFonts w:ascii="Arial" w:hAnsi="Arial" w:cs="Arial"/>
          <w:szCs w:val="24"/>
        </w:rPr>
        <w:tab/>
      </w:r>
      <w:r w:rsidR="000C2DB6" w:rsidRPr="00046B95">
        <w:rPr>
          <w:rFonts w:ascii="Arial" w:hAnsi="Arial" w:cs="Arial"/>
          <w:szCs w:val="24"/>
        </w:rPr>
        <w:t>or Prevention details.</w:t>
      </w:r>
    </w:p>
    <w:p w:rsidR="00AB5B0B" w:rsidRPr="00E944C0" w:rsidRDefault="00AB5B0B" w:rsidP="000C2DB6">
      <w:pPr>
        <w:rPr>
          <w:rFonts w:ascii="Arial" w:hAnsi="Arial" w:cs="Arial"/>
          <w:sz w:val="22"/>
          <w:szCs w:val="22"/>
        </w:rPr>
      </w:pPr>
    </w:p>
    <w:p w:rsidR="00046B95" w:rsidRDefault="000C2DB6" w:rsidP="000C2DB6">
      <w:pPr>
        <w:rPr>
          <w:rFonts w:ascii="Arial" w:hAnsi="Arial" w:cs="Arial"/>
          <w:sz w:val="22"/>
          <w:szCs w:val="22"/>
        </w:rPr>
      </w:pPr>
      <w:r w:rsidRPr="00E944C0">
        <w:rPr>
          <w:rFonts w:ascii="Arial" w:hAnsi="Arial" w:cs="Arial"/>
          <w:sz w:val="22"/>
          <w:szCs w:val="22"/>
        </w:rPr>
        <w:t> </w:t>
      </w:r>
    </w:p>
    <w:p w:rsidR="00046B95" w:rsidRDefault="00046B95" w:rsidP="000C2DB6">
      <w:pPr>
        <w:rPr>
          <w:rFonts w:ascii="Arial" w:hAnsi="Arial" w:cs="Arial"/>
          <w:sz w:val="22"/>
          <w:szCs w:val="22"/>
        </w:rPr>
      </w:pPr>
    </w:p>
    <w:p w:rsidR="00046B95" w:rsidRDefault="00046B95" w:rsidP="00046B95">
      <w:pPr>
        <w:rPr>
          <w:rFonts w:ascii="Arial" w:hAnsi="Arial" w:cs="Arial"/>
          <w:szCs w:val="24"/>
        </w:rPr>
      </w:pPr>
      <w:r>
        <w:rPr>
          <w:rFonts w:ascii="Arial" w:hAnsi="Arial" w:cs="Arial"/>
          <w:szCs w:val="24"/>
        </w:rPr>
        <w:lastRenderedPageBreak/>
        <w:t>ADM-37 (0</w:t>
      </w:r>
      <w:r w:rsidR="00F03CA7">
        <w:rPr>
          <w:rFonts w:ascii="Arial" w:hAnsi="Arial" w:cs="Arial"/>
          <w:szCs w:val="24"/>
        </w:rPr>
        <w:t>2</w:t>
      </w:r>
      <w:r>
        <w:rPr>
          <w:rFonts w:ascii="Arial" w:hAnsi="Arial" w:cs="Arial"/>
          <w:szCs w:val="24"/>
        </w:rPr>
        <w:t>/2020)</w:t>
      </w:r>
    </w:p>
    <w:p w:rsidR="00046B95" w:rsidRDefault="00046B95" w:rsidP="000C2DB6">
      <w:pPr>
        <w:rPr>
          <w:rFonts w:ascii="Arial" w:hAnsi="Arial" w:cs="Arial"/>
          <w:sz w:val="22"/>
          <w:szCs w:val="22"/>
        </w:rPr>
      </w:pPr>
    </w:p>
    <w:p w:rsidR="000C2DB6" w:rsidRDefault="000C2DB6" w:rsidP="000C2DB6">
      <w:pPr>
        <w:rPr>
          <w:rFonts w:ascii="Arial" w:hAnsi="Arial" w:cs="Arial"/>
          <w:b/>
          <w:bCs/>
          <w:sz w:val="22"/>
          <w:szCs w:val="22"/>
        </w:rPr>
      </w:pPr>
      <w:r w:rsidRPr="00E944C0">
        <w:rPr>
          <w:rFonts w:ascii="Arial" w:hAnsi="Arial" w:cs="Arial"/>
          <w:b/>
          <w:bCs/>
          <w:sz w:val="22"/>
          <w:szCs w:val="22"/>
        </w:rPr>
        <w:t>OPERATOR RESPONSIBILITY</w:t>
      </w:r>
    </w:p>
    <w:p w:rsidR="00C72536" w:rsidRPr="00E944C0" w:rsidRDefault="00C72536" w:rsidP="000C2DB6">
      <w:pPr>
        <w:rPr>
          <w:rFonts w:ascii="Arial" w:hAnsi="Arial" w:cs="Arial"/>
          <w:sz w:val="22"/>
          <w:szCs w:val="22"/>
        </w:rPr>
      </w:pPr>
    </w:p>
    <w:p w:rsidR="000C2DB6" w:rsidRPr="00046B95" w:rsidRDefault="00C72536" w:rsidP="000C2DB6">
      <w:pPr>
        <w:rPr>
          <w:rFonts w:ascii="Arial" w:hAnsi="Arial" w:cs="Arial"/>
          <w:szCs w:val="24"/>
        </w:rPr>
      </w:pPr>
      <w:r w:rsidRPr="00046B95">
        <w:rPr>
          <w:rFonts w:ascii="Arial" w:hAnsi="Arial" w:cs="Arial"/>
          <w:bCs/>
          <w:szCs w:val="24"/>
        </w:rPr>
        <w:t>3713</w:t>
      </w:r>
      <w:r w:rsidR="000C2DB6" w:rsidRPr="00046B95">
        <w:rPr>
          <w:rFonts w:ascii="Arial" w:hAnsi="Arial" w:cs="Arial"/>
          <w:szCs w:val="24"/>
        </w:rPr>
        <w:t>  </w:t>
      </w:r>
      <w:r w:rsidRPr="00046B95">
        <w:rPr>
          <w:rFonts w:ascii="Arial" w:hAnsi="Arial" w:cs="Arial"/>
          <w:szCs w:val="24"/>
        </w:rPr>
        <w:tab/>
      </w:r>
      <w:r w:rsidR="000C2DB6" w:rsidRPr="00046B95">
        <w:rPr>
          <w:rFonts w:ascii="Arial" w:hAnsi="Arial" w:cs="Arial"/>
          <w:szCs w:val="24"/>
        </w:rPr>
        <w:t xml:space="preserve">Individuals assigned the use of a District vehicle are responsible for the care, </w:t>
      </w:r>
      <w:r w:rsidRPr="00046B95">
        <w:rPr>
          <w:rFonts w:ascii="Arial" w:hAnsi="Arial" w:cs="Arial"/>
          <w:szCs w:val="24"/>
        </w:rPr>
        <w:tab/>
      </w:r>
      <w:r w:rsidR="000C2DB6" w:rsidRPr="00046B95">
        <w:rPr>
          <w:rFonts w:ascii="Arial" w:hAnsi="Arial" w:cs="Arial"/>
          <w:szCs w:val="24"/>
        </w:rPr>
        <w:t xml:space="preserve">appropriate use, and the public image reflected by the use of that </w:t>
      </w:r>
      <w:r w:rsidR="00046B95">
        <w:rPr>
          <w:rFonts w:ascii="Arial" w:hAnsi="Arial" w:cs="Arial"/>
          <w:szCs w:val="24"/>
        </w:rPr>
        <w:tab/>
        <w:t>ve</w:t>
      </w:r>
      <w:r w:rsidRPr="00046B95">
        <w:rPr>
          <w:rFonts w:ascii="Arial" w:hAnsi="Arial" w:cs="Arial"/>
          <w:szCs w:val="24"/>
        </w:rPr>
        <w:t>hicle. </w:t>
      </w:r>
      <w:r w:rsidR="000C2DB6" w:rsidRPr="00046B95">
        <w:rPr>
          <w:rFonts w:ascii="Arial" w:hAnsi="Arial" w:cs="Arial"/>
          <w:szCs w:val="24"/>
        </w:rPr>
        <w:t xml:space="preserve">Careless driving, following too closely, failure to signal, failure to yield, </w:t>
      </w:r>
      <w:r w:rsidR="00046B95">
        <w:rPr>
          <w:rFonts w:ascii="Arial" w:hAnsi="Arial" w:cs="Arial"/>
          <w:szCs w:val="24"/>
        </w:rPr>
        <w:tab/>
      </w:r>
      <w:r w:rsidR="000C2DB6" w:rsidRPr="00046B95">
        <w:rPr>
          <w:rFonts w:ascii="Arial" w:hAnsi="Arial" w:cs="Arial"/>
          <w:szCs w:val="24"/>
        </w:rPr>
        <w:t xml:space="preserve">braking suddenly and expressing anger to another motorist are examples of </w:t>
      </w:r>
      <w:r w:rsidR="00046B95">
        <w:rPr>
          <w:rFonts w:ascii="Arial" w:hAnsi="Arial" w:cs="Arial"/>
          <w:szCs w:val="24"/>
        </w:rPr>
        <w:tab/>
      </w:r>
      <w:r w:rsidR="000C2DB6" w:rsidRPr="00046B95">
        <w:rPr>
          <w:rFonts w:ascii="Arial" w:hAnsi="Arial" w:cs="Arial"/>
          <w:szCs w:val="24"/>
        </w:rPr>
        <w:t xml:space="preserve">behavior that reflects poorly and negatively on the District.  Members should </w:t>
      </w:r>
      <w:r w:rsidR="00046B95">
        <w:rPr>
          <w:rFonts w:ascii="Arial" w:hAnsi="Arial" w:cs="Arial"/>
          <w:szCs w:val="24"/>
        </w:rPr>
        <w:tab/>
      </w:r>
      <w:r w:rsidR="000C2DB6" w:rsidRPr="00046B95">
        <w:rPr>
          <w:rFonts w:ascii="Arial" w:hAnsi="Arial" w:cs="Arial"/>
          <w:szCs w:val="24"/>
        </w:rPr>
        <w:t xml:space="preserve">remember that they are always under the close scrutiny by the public when </w:t>
      </w:r>
      <w:r w:rsidR="00046B95">
        <w:rPr>
          <w:rFonts w:ascii="Arial" w:hAnsi="Arial" w:cs="Arial"/>
          <w:szCs w:val="24"/>
        </w:rPr>
        <w:tab/>
      </w:r>
      <w:r w:rsidR="000C2DB6" w:rsidRPr="00046B95">
        <w:rPr>
          <w:rFonts w:ascii="Arial" w:hAnsi="Arial" w:cs="Arial"/>
          <w:szCs w:val="24"/>
        </w:rPr>
        <w:t>operating a District vehicle</w:t>
      </w:r>
      <w:r w:rsidRPr="00046B95">
        <w:rPr>
          <w:rFonts w:ascii="Arial" w:hAnsi="Arial" w:cs="Arial"/>
          <w:szCs w:val="24"/>
        </w:rPr>
        <w:t>.</w:t>
      </w:r>
    </w:p>
    <w:p w:rsidR="00C72536" w:rsidRPr="00046B95" w:rsidRDefault="00C72536" w:rsidP="000C2DB6">
      <w:pPr>
        <w:rPr>
          <w:rFonts w:ascii="Arial" w:hAnsi="Arial" w:cs="Arial"/>
          <w:szCs w:val="24"/>
        </w:rPr>
      </w:pPr>
    </w:p>
    <w:p w:rsidR="00C72536" w:rsidRPr="00046B95" w:rsidRDefault="00C72536" w:rsidP="000C2DB6">
      <w:pPr>
        <w:rPr>
          <w:rFonts w:ascii="Arial" w:hAnsi="Arial" w:cs="Arial"/>
          <w:szCs w:val="24"/>
        </w:rPr>
      </w:pPr>
      <w:r w:rsidRPr="00046B95">
        <w:rPr>
          <w:rFonts w:ascii="Arial" w:hAnsi="Arial" w:cs="Arial"/>
          <w:bCs/>
          <w:szCs w:val="24"/>
        </w:rPr>
        <w:t>3714</w:t>
      </w:r>
      <w:r w:rsidR="000C2DB6" w:rsidRPr="00046B95">
        <w:rPr>
          <w:rFonts w:ascii="Arial" w:hAnsi="Arial" w:cs="Arial"/>
          <w:szCs w:val="24"/>
        </w:rPr>
        <w:t xml:space="preserve">   Any mechanical or functional problem occurring with a vehicle must be reported </w:t>
      </w:r>
      <w:r w:rsidR="00046B95">
        <w:rPr>
          <w:rFonts w:ascii="Arial" w:hAnsi="Arial" w:cs="Arial"/>
          <w:szCs w:val="24"/>
        </w:rPr>
        <w:tab/>
      </w:r>
      <w:r w:rsidR="000C2DB6" w:rsidRPr="00046B95">
        <w:rPr>
          <w:rFonts w:ascii="Arial" w:hAnsi="Arial" w:cs="Arial"/>
          <w:szCs w:val="24"/>
        </w:rPr>
        <w:t xml:space="preserve">to the </w:t>
      </w:r>
      <w:r w:rsidRPr="00046B95">
        <w:rPr>
          <w:rFonts w:ascii="Arial" w:hAnsi="Arial" w:cs="Arial"/>
          <w:szCs w:val="24"/>
        </w:rPr>
        <w:tab/>
      </w:r>
      <w:r w:rsidR="000C2DB6" w:rsidRPr="00046B95">
        <w:rPr>
          <w:rFonts w:ascii="Arial" w:hAnsi="Arial" w:cs="Arial"/>
          <w:szCs w:val="24"/>
        </w:rPr>
        <w:t xml:space="preserve">Fire Chief </w:t>
      </w:r>
      <w:r w:rsidRPr="00046B95">
        <w:rPr>
          <w:rFonts w:ascii="Arial" w:hAnsi="Arial" w:cs="Arial"/>
          <w:szCs w:val="24"/>
        </w:rPr>
        <w:t xml:space="preserve">or Assistant Chief </w:t>
      </w:r>
      <w:r w:rsidR="000C2DB6" w:rsidRPr="00046B95">
        <w:rPr>
          <w:rFonts w:ascii="Arial" w:hAnsi="Arial" w:cs="Arial"/>
          <w:szCs w:val="24"/>
        </w:rPr>
        <w:t>for repair or service.</w:t>
      </w:r>
    </w:p>
    <w:p w:rsidR="00C72536" w:rsidRPr="00046B95" w:rsidRDefault="00C72536" w:rsidP="000C2DB6">
      <w:pPr>
        <w:rPr>
          <w:rFonts w:ascii="Arial" w:hAnsi="Arial" w:cs="Arial"/>
          <w:szCs w:val="24"/>
        </w:rPr>
      </w:pPr>
    </w:p>
    <w:p w:rsidR="00C72536" w:rsidRPr="00046B95" w:rsidRDefault="00C72536" w:rsidP="000C2DB6">
      <w:pPr>
        <w:rPr>
          <w:rFonts w:ascii="Arial" w:hAnsi="Arial" w:cs="Arial"/>
          <w:szCs w:val="24"/>
        </w:rPr>
      </w:pPr>
      <w:r w:rsidRPr="00046B95">
        <w:rPr>
          <w:rFonts w:ascii="Arial" w:hAnsi="Arial" w:cs="Arial"/>
          <w:bCs/>
          <w:szCs w:val="24"/>
        </w:rPr>
        <w:t>3715</w:t>
      </w:r>
      <w:r w:rsidR="000C2DB6" w:rsidRPr="00046B95">
        <w:rPr>
          <w:rFonts w:ascii="Arial" w:hAnsi="Arial" w:cs="Arial"/>
          <w:b/>
          <w:bCs/>
          <w:szCs w:val="24"/>
        </w:rPr>
        <w:t>   </w:t>
      </w:r>
      <w:r w:rsidR="000C2DB6" w:rsidRPr="00046B95">
        <w:rPr>
          <w:rFonts w:ascii="Arial" w:hAnsi="Arial" w:cs="Arial"/>
          <w:szCs w:val="24"/>
        </w:rPr>
        <w:t>Any accident with a District vehicle, even those</w:t>
      </w:r>
      <w:r w:rsidR="00E03D98" w:rsidRPr="00046B95">
        <w:rPr>
          <w:rFonts w:ascii="Arial" w:hAnsi="Arial" w:cs="Arial"/>
          <w:szCs w:val="24"/>
        </w:rPr>
        <w:t xml:space="preserve"> accidents without damage, must </w:t>
      </w:r>
      <w:r w:rsidR="00046B95">
        <w:rPr>
          <w:rFonts w:ascii="Arial" w:hAnsi="Arial" w:cs="Arial"/>
          <w:szCs w:val="24"/>
        </w:rPr>
        <w:tab/>
      </w:r>
      <w:r w:rsidR="000C2DB6" w:rsidRPr="00046B95">
        <w:rPr>
          <w:rFonts w:ascii="Arial" w:hAnsi="Arial" w:cs="Arial"/>
          <w:szCs w:val="24"/>
        </w:rPr>
        <w:t xml:space="preserve">be reported immediately to the </w:t>
      </w:r>
      <w:r w:rsidRPr="00046B95">
        <w:rPr>
          <w:rFonts w:ascii="Arial" w:hAnsi="Arial" w:cs="Arial"/>
          <w:szCs w:val="24"/>
        </w:rPr>
        <w:t>Fire</w:t>
      </w:r>
      <w:r w:rsidR="000C2DB6" w:rsidRPr="00046B95">
        <w:rPr>
          <w:rFonts w:ascii="Arial" w:hAnsi="Arial" w:cs="Arial"/>
          <w:szCs w:val="24"/>
        </w:rPr>
        <w:t xml:space="preserve"> Chief</w:t>
      </w:r>
      <w:r w:rsidRPr="00046B95">
        <w:rPr>
          <w:rFonts w:ascii="Arial" w:hAnsi="Arial" w:cs="Arial"/>
          <w:szCs w:val="24"/>
        </w:rPr>
        <w:t xml:space="preserve"> or Assistant Chief</w:t>
      </w:r>
      <w:r w:rsidR="000C2DB6" w:rsidRPr="00046B95">
        <w:rPr>
          <w:rFonts w:ascii="Arial" w:hAnsi="Arial" w:cs="Arial"/>
          <w:szCs w:val="24"/>
        </w:rPr>
        <w:t xml:space="preserve">.  A District Injury / </w:t>
      </w:r>
      <w:r w:rsidR="00046B95">
        <w:rPr>
          <w:rFonts w:ascii="Arial" w:hAnsi="Arial" w:cs="Arial"/>
          <w:szCs w:val="24"/>
        </w:rPr>
        <w:tab/>
      </w:r>
      <w:r w:rsidR="000C2DB6" w:rsidRPr="00046B95">
        <w:rPr>
          <w:rFonts w:ascii="Arial" w:hAnsi="Arial" w:cs="Arial"/>
          <w:szCs w:val="24"/>
        </w:rPr>
        <w:t xml:space="preserve">Exposure / Accident form must be filled out completely and returned to the </w:t>
      </w:r>
      <w:r w:rsidR="00046B95">
        <w:rPr>
          <w:rFonts w:ascii="Arial" w:hAnsi="Arial" w:cs="Arial"/>
          <w:szCs w:val="24"/>
        </w:rPr>
        <w:tab/>
      </w:r>
      <w:r w:rsidR="000C2DB6" w:rsidRPr="00046B95">
        <w:rPr>
          <w:rFonts w:ascii="Arial" w:hAnsi="Arial" w:cs="Arial"/>
          <w:szCs w:val="24"/>
        </w:rPr>
        <w:t>Administration Office.</w:t>
      </w:r>
    </w:p>
    <w:p w:rsidR="000C2DB6" w:rsidRPr="00046B95" w:rsidRDefault="000C2DB6" w:rsidP="000C2DB6">
      <w:pPr>
        <w:rPr>
          <w:rFonts w:ascii="Arial" w:hAnsi="Arial" w:cs="Arial"/>
          <w:szCs w:val="24"/>
        </w:rPr>
      </w:pPr>
      <w:r w:rsidRPr="00046B95">
        <w:rPr>
          <w:rFonts w:ascii="Arial" w:hAnsi="Arial" w:cs="Arial"/>
          <w:szCs w:val="24"/>
        </w:rPr>
        <w:t> </w:t>
      </w:r>
      <w:r w:rsidRPr="00046B95">
        <w:rPr>
          <w:rFonts w:ascii="Arial" w:hAnsi="Arial" w:cs="Arial"/>
          <w:b/>
          <w:bCs/>
          <w:szCs w:val="24"/>
        </w:rPr>
        <w:t>       </w:t>
      </w:r>
    </w:p>
    <w:p w:rsidR="000C2DB6" w:rsidRPr="00046B95" w:rsidRDefault="00C72536" w:rsidP="000C2DB6">
      <w:pPr>
        <w:rPr>
          <w:rFonts w:ascii="Arial" w:hAnsi="Arial" w:cs="Arial"/>
          <w:szCs w:val="24"/>
        </w:rPr>
      </w:pPr>
      <w:r w:rsidRPr="00046B95">
        <w:rPr>
          <w:rFonts w:ascii="Arial" w:hAnsi="Arial" w:cs="Arial"/>
          <w:bCs/>
          <w:szCs w:val="24"/>
        </w:rPr>
        <w:t>3716</w:t>
      </w:r>
      <w:r w:rsidR="000C2DB6" w:rsidRPr="00046B95">
        <w:rPr>
          <w:rFonts w:ascii="Arial" w:hAnsi="Arial" w:cs="Arial"/>
          <w:szCs w:val="24"/>
        </w:rPr>
        <w:t xml:space="preserve">   District vehicles are issued under the express authority of the </w:t>
      </w:r>
      <w:r w:rsidRPr="00046B95">
        <w:rPr>
          <w:rFonts w:ascii="Arial" w:hAnsi="Arial" w:cs="Arial"/>
          <w:szCs w:val="24"/>
        </w:rPr>
        <w:t xml:space="preserve">Fire </w:t>
      </w:r>
      <w:r w:rsidR="000C2DB6" w:rsidRPr="00046B95">
        <w:rPr>
          <w:rFonts w:ascii="Arial" w:hAnsi="Arial" w:cs="Arial"/>
          <w:szCs w:val="24"/>
        </w:rPr>
        <w:t xml:space="preserve">Chief or </w:t>
      </w:r>
      <w:r w:rsidRPr="00046B95">
        <w:rPr>
          <w:rFonts w:ascii="Arial" w:hAnsi="Arial" w:cs="Arial"/>
          <w:szCs w:val="24"/>
        </w:rPr>
        <w:t xml:space="preserve">the </w:t>
      </w:r>
      <w:r w:rsidR="00046B95">
        <w:rPr>
          <w:rFonts w:ascii="Arial" w:hAnsi="Arial" w:cs="Arial"/>
          <w:szCs w:val="24"/>
        </w:rPr>
        <w:tab/>
        <w:t xml:space="preserve">Board of </w:t>
      </w:r>
      <w:r w:rsidRPr="00046B95">
        <w:rPr>
          <w:rFonts w:ascii="Arial" w:hAnsi="Arial" w:cs="Arial"/>
          <w:szCs w:val="24"/>
        </w:rPr>
        <w:t>Fire Commissioners</w:t>
      </w:r>
      <w:r w:rsidR="000C2DB6" w:rsidRPr="00046B95">
        <w:rPr>
          <w:rFonts w:ascii="Arial" w:hAnsi="Arial" w:cs="Arial"/>
          <w:szCs w:val="24"/>
        </w:rPr>
        <w:t xml:space="preserve">.  Once issued, the recipient is responsible for </w:t>
      </w:r>
      <w:r w:rsidR="00046B95">
        <w:rPr>
          <w:rFonts w:ascii="Arial" w:hAnsi="Arial" w:cs="Arial"/>
          <w:szCs w:val="24"/>
        </w:rPr>
        <w:tab/>
      </w:r>
      <w:r w:rsidR="000C2DB6" w:rsidRPr="00046B95">
        <w:rPr>
          <w:rFonts w:ascii="Arial" w:hAnsi="Arial" w:cs="Arial"/>
          <w:szCs w:val="24"/>
        </w:rPr>
        <w:t xml:space="preserve">the condition and contents of the vehicle.  No secondary lending or issuing is </w:t>
      </w:r>
      <w:r w:rsidR="00046B95">
        <w:rPr>
          <w:rFonts w:ascii="Arial" w:hAnsi="Arial" w:cs="Arial"/>
          <w:szCs w:val="24"/>
        </w:rPr>
        <w:tab/>
      </w:r>
      <w:r w:rsidR="000C2DB6" w:rsidRPr="00046B95">
        <w:rPr>
          <w:rFonts w:ascii="Arial" w:hAnsi="Arial" w:cs="Arial"/>
          <w:szCs w:val="24"/>
        </w:rPr>
        <w:t>allowed.</w:t>
      </w:r>
    </w:p>
    <w:p w:rsidR="0044325E" w:rsidRDefault="0044325E" w:rsidP="0044325E">
      <w:pPr>
        <w:rPr>
          <w:rFonts w:eastAsia="Times New Roman"/>
          <w:color w:val="000000"/>
          <w:szCs w:val="24"/>
        </w:rPr>
      </w:pPr>
    </w:p>
    <w:p w:rsidR="0044325E" w:rsidRDefault="0044325E" w:rsidP="0044325E">
      <w:pPr>
        <w:rPr>
          <w:rFonts w:eastAsia="Times New Roman"/>
          <w:color w:val="000000"/>
          <w:szCs w:val="24"/>
        </w:rPr>
      </w:pPr>
    </w:p>
    <w:p w:rsidR="00D84A2A" w:rsidRDefault="00D84A2A" w:rsidP="00D84A2A"/>
    <w:p w:rsidR="00E03D98" w:rsidRDefault="00E03D98" w:rsidP="00D84A2A"/>
    <w:p w:rsidR="00E03D98" w:rsidRDefault="00E03D98" w:rsidP="00D84A2A"/>
    <w:p w:rsidR="00E03D98" w:rsidRDefault="00E03D98" w:rsidP="00D84A2A"/>
    <w:p w:rsidR="00E03D98" w:rsidRDefault="00E03D98" w:rsidP="00D84A2A"/>
    <w:p w:rsidR="00E03D98" w:rsidRDefault="00E03D98" w:rsidP="00D84A2A"/>
    <w:p w:rsidR="00E03D98" w:rsidRDefault="00E03D98" w:rsidP="00D84A2A"/>
    <w:p w:rsidR="00E03D98" w:rsidRDefault="00E03D98" w:rsidP="00D84A2A"/>
    <w:p w:rsidR="00E03D98" w:rsidRDefault="00E03D98" w:rsidP="00D84A2A"/>
    <w:p w:rsidR="00E03D98" w:rsidRDefault="00E03D98" w:rsidP="00D84A2A"/>
    <w:p w:rsidR="00E03D98" w:rsidRDefault="00E03D98" w:rsidP="00D84A2A"/>
    <w:p w:rsidR="00E03D98" w:rsidRDefault="00E03D98" w:rsidP="00D84A2A"/>
    <w:p w:rsidR="00E03D98" w:rsidRDefault="00E03D98" w:rsidP="00D84A2A"/>
    <w:p w:rsidR="00E03D98" w:rsidRDefault="00E03D98" w:rsidP="00D84A2A"/>
    <w:p w:rsidR="00E03D98" w:rsidRDefault="00E03D98" w:rsidP="00E03D98">
      <w:pPr>
        <w:rPr>
          <w:szCs w:val="24"/>
        </w:rPr>
      </w:pPr>
      <w:r>
        <w:rPr>
          <w:szCs w:val="24"/>
        </w:rPr>
        <w:t>____________________     _________________</w:t>
      </w:r>
      <w:r>
        <w:rPr>
          <w:szCs w:val="24"/>
        </w:rPr>
        <w:tab/>
        <w:t xml:space="preserve"> _________________</w:t>
      </w:r>
      <w:r>
        <w:rPr>
          <w:szCs w:val="24"/>
        </w:rPr>
        <w:tab/>
        <w:t xml:space="preserve">    ___________</w:t>
      </w:r>
    </w:p>
    <w:p w:rsidR="00E03D98" w:rsidRPr="0042717B" w:rsidRDefault="00E03D98" w:rsidP="00E03D98">
      <w:pPr>
        <w:rPr>
          <w:rFonts w:ascii="Arial" w:hAnsi="Arial" w:cs="Arial"/>
          <w:sz w:val="22"/>
          <w:szCs w:val="22"/>
        </w:rPr>
      </w:pPr>
      <w:r w:rsidRPr="0042717B">
        <w:rPr>
          <w:rFonts w:ascii="Arial" w:hAnsi="Arial" w:cs="Arial"/>
          <w:sz w:val="22"/>
          <w:szCs w:val="22"/>
        </w:rPr>
        <w:t xml:space="preserve">  Alan </w:t>
      </w:r>
      <w:proofErr w:type="spellStart"/>
      <w:r w:rsidRPr="0042717B">
        <w:rPr>
          <w:rFonts w:ascii="Arial" w:hAnsi="Arial" w:cs="Arial"/>
          <w:sz w:val="22"/>
          <w:szCs w:val="22"/>
        </w:rPr>
        <w:t>Mehlenbacher</w:t>
      </w:r>
      <w:proofErr w:type="spellEnd"/>
      <w:r w:rsidRPr="0042717B">
        <w:rPr>
          <w:rFonts w:ascii="Arial" w:hAnsi="Arial" w:cs="Arial"/>
          <w:sz w:val="22"/>
          <w:szCs w:val="22"/>
        </w:rPr>
        <w:tab/>
      </w:r>
      <w:r w:rsidRPr="0042717B">
        <w:rPr>
          <w:rFonts w:ascii="Arial" w:hAnsi="Arial" w:cs="Arial"/>
          <w:sz w:val="22"/>
          <w:szCs w:val="22"/>
        </w:rPr>
        <w:tab/>
        <w:t>Bradley Langdell</w:t>
      </w:r>
      <w:r w:rsidRPr="0042717B">
        <w:rPr>
          <w:rFonts w:ascii="Arial" w:hAnsi="Arial" w:cs="Arial"/>
          <w:sz w:val="22"/>
          <w:szCs w:val="22"/>
        </w:rPr>
        <w:tab/>
        <w:t xml:space="preserve">     Dennis Waters</w:t>
      </w:r>
      <w:r w:rsidRPr="0042717B">
        <w:rPr>
          <w:rFonts w:ascii="Arial" w:hAnsi="Arial" w:cs="Arial"/>
          <w:sz w:val="22"/>
          <w:szCs w:val="22"/>
        </w:rPr>
        <w:tab/>
        <w:t xml:space="preserve">        </w:t>
      </w:r>
      <w:r>
        <w:rPr>
          <w:rFonts w:ascii="Arial" w:hAnsi="Arial" w:cs="Arial"/>
          <w:sz w:val="22"/>
          <w:szCs w:val="22"/>
        </w:rPr>
        <w:t xml:space="preserve"> </w:t>
      </w:r>
      <w:r w:rsidRPr="0042717B">
        <w:rPr>
          <w:rFonts w:ascii="Arial" w:hAnsi="Arial" w:cs="Arial"/>
          <w:sz w:val="22"/>
          <w:szCs w:val="22"/>
        </w:rPr>
        <w:t>Date</w:t>
      </w:r>
    </w:p>
    <w:p w:rsidR="00E03D98" w:rsidRPr="0042717B" w:rsidRDefault="00046B95" w:rsidP="00E03D98">
      <w:pPr>
        <w:rPr>
          <w:rFonts w:ascii="Arial" w:hAnsi="Arial" w:cs="Arial"/>
          <w:sz w:val="22"/>
          <w:szCs w:val="22"/>
        </w:rPr>
      </w:pPr>
      <w:r>
        <w:rPr>
          <w:rFonts w:ascii="Arial" w:hAnsi="Arial" w:cs="Arial"/>
          <w:sz w:val="22"/>
          <w:szCs w:val="22"/>
        </w:rPr>
        <w:t xml:space="preserve">  Commissioner</w:t>
      </w:r>
      <w:r>
        <w:rPr>
          <w:rFonts w:ascii="Arial" w:hAnsi="Arial" w:cs="Arial"/>
          <w:sz w:val="22"/>
          <w:szCs w:val="22"/>
        </w:rPr>
        <w:tab/>
      </w:r>
      <w:r>
        <w:rPr>
          <w:rFonts w:ascii="Arial" w:hAnsi="Arial" w:cs="Arial"/>
          <w:sz w:val="22"/>
          <w:szCs w:val="22"/>
        </w:rPr>
        <w:tab/>
      </w:r>
      <w:proofErr w:type="spellStart"/>
      <w:r w:rsidR="00E03D98" w:rsidRPr="0042717B">
        <w:rPr>
          <w:rFonts w:ascii="Arial" w:hAnsi="Arial" w:cs="Arial"/>
          <w:sz w:val="22"/>
          <w:szCs w:val="22"/>
        </w:rPr>
        <w:t>Commissioner</w:t>
      </w:r>
      <w:proofErr w:type="spellEnd"/>
      <w:r w:rsidR="00E03D98" w:rsidRPr="0042717B">
        <w:rPr>
          <w:rFonts w:ascii="Arial" w:hAnsi="Arial" w:cs="Arial"/>
          <w:sz w:val="22"/>
          <w:szCs w:val="22"/>
        </w:rPr>
        <w:tab/>
        <w:t xml:space="preserve">     </w:t>
      </w:r>
      <w:r>
        <w:rPr>
          <w:rFonts w:ascii="Arial" w:hAnsi="Arial" w:cs="Arial"/>
          <w:sz w:val="22"/>
          <w:szCs w:val="22"/>
        </w:rPr>
        <w:tab/>
        <w:t xml:space="preserve">     </w:t>
      </w:r>
      <w:proofErr w:type="spellStart"/>
      <w:r w:rsidR="00E03D98" w:rsidRPr="0042717B">
        <w:rPr>
          <w:rFonts w:ascii="Arial" w:hAnsi="Arial" w:cs="Arial"/>
          <w:sz w:val="22"/>
          <w:szCs w:val="22"/>
        </w:rPr>
        <w:t>Commissioner</w:t>
      </w:r>
      <w:proofErr w:type="spellEnd"/>
    </w:p>
    <w:p w:rsidR="00E03D98" w:rsidRDefault="00E03D98" w:rsidP="00D84A2A"/>
    <w:sectPr w:rsidR="00E03D98" w:rsidSect="006B1FF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719" w:rsidRDefault="00933719" w:rsidP="00900A05">
      <w:r>
        <w:separator/>
      </w:r>
    </w:p>
  </w:endnote>
  <w:endnote w:type="continuationSeparator" w:id="0">
    <w:p w:rsidR="00933719" w:rsidRDefault="00933719" w:rsidP="00900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98" w:rsidRDefault="00E03D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10F" w:rsidRPr="0097010F" w:rsidRDefault="0097010F" w:rsidP="007D5F9D">
    <w:pPr>
      <w:pStyle w:val="Footer"/>
      <w:spacing w:before="120"/>
      <w:ind w:firstLine="1440"/>
      <w:rPr>
        <w:rFonts w:asciiTheme="majorHAnsi" w:hAnsiTheme="majorHAnsi"/>
        <w:b/>
        <w:sz w:val="20"/>
        <w:szCs w:val="20"/>
      </w:rPr>
    </w:pPr>
    <w:r w:rsidRPr="0097010F">
      <w:rPr>
        <w:rFonts w:asciiTheme="majorHAnsi" w:hAnsiTheme="majorHAnsi"/>
        <w:b/>
        <w:noProof/>
        <w:sz w:val="20"/>
        <w:szCs w:val="20"/>
      </w:rPr>
      <w:drawing>
        <wp:anchor distT="0" distB="0" distL="114300" distR="114300" simplePos="0" relativeHeight="251658240" behindDoc="0" locked="0" layoutInCell="1" allowOverlap="1">
          <wp:simplePos x="0" y="0"/>
          <wp:positionH relativeFrom="column">
            <wp:posOffset>-38100</wp:posOffset>
          </wp:positionH>
          <wp:positionV relativeFrom="paragraph">
            <wp:posOffset>48895</wp:posOffset>
          </wp:positionV>
          <wp:extent cx="640080" cy="409575"/>
          <wp:effectExtent l="19050" t="0" r="7620" b="0"/>
          <wp:wrapThrough wrapText="bothSides">
            <wp:wrapPolygon edited="0">
              <wp:start x="-643" y="0"/>
              <wp:lineTo x="-643" y="21098"/>
              <wp:lineTo x="21857" y="21098"/>
              <wp:lineTo x="21857" y="0"/>
              <wp:lineTo x="-643" y="0"/>
            </wp:wrapPolygon>
          </wp:wrapThrough>
          <wp:docPr id="9" name="Picture 8" descr="united-we-st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ted-we-stand.jpg"/>
                  <pic:cNvPicPr/>
                </pic:nvPicPr>
                <pic:blipFill>
                  <a:blip r:embed="rId1"/>
                  <a:stretch>
                    <a:fillRect/>
                  </a:stretch>
                </pic:blipFill>
                <pic:spPr>
                  <a:xfrm>
                    <a:off x="0" y="0"/>
                    <a:ext cx="640080" cy="409575"/>
                  </a:xfrm>
                  <a:prstGeom prst="rect">
                    <a:avLst/>
                  </a:prstGeom>
                </pic:spPr>
              </pic:pic>
            </a:graphicData>
          </a:graphic>
        </wp:anchor>
      </w:drawing>
    </w:r>
    <w:r w:rsidRPr="0097010F">
      <w:rPr>
        <w:rFonts w:asciiTheme="majorHAnsi" w:hAnsiTheme="majorHAnsi"/>
        <w:b/>
        <w:sz w:val="20"/>
        <w:szCs w:val="20"/>
      </w:rPr>
      <w:t xml:space="preserve">Station 51-Main </w:t>
    </w:r>
    <w:r w:rsidRPr="0097010F">
      <w:rPr>
        <w:rFonts w:asciiTheme="majorHAnsi" w:hAnsiTheme="majorHAnsi"/>
        <w:b/>
        <w:i/>
        <w:sz w:val="20"/>
        <w:szCs w:val="20"/>
      </w:rPr>
      <w:t>Station</w:t>
    </w:r>
    <w:r w:rsidRPr="0097010F">
      <w:rPr>
        <w:rFonts w:asciiTheme="majorHAnsi" w:hAnsiTheme="majorHAnsi"/>
        <w:i/>
        <w:sz w:val="20"/>
        <w:szCs w:val="20"/>
      </w:rPr>
      <w:t xml:space="preserve"> 460 W. Humorist Rd. Burbank, WA 99323, (509) 547-8341</w:t>
    </w:r>
  </w:p>
  <w:p w:rsidR="0097010F" w:rsidRPr="0097010F" w:rsidRDefault="007D5F9D" w:rsidP="007D5F9D">
    <w:pPr>
      <w:pStyle w:val="Footer"/>
      <w:spacing w:before="120"/>
      <w:jc w:val="center"/>
      <w:rPr>
        <w:rFonts w:asciiTheme="majorHAnsi" w:hAnsiTheme="majorHAnsi"/>
        <w:sz w:val="20"/>
        <w:szCs w:val="20"/>
      </w:rPr>
    </w:pPr>
    <w:r>
      <w:rPr>
        <w:rFonts w:asciiTheme="majorHAnsi" w:hAnsiTheme="majorHAnsi"/>
        <w:b/>
        <w:sz w:val="20"/>
        <w:szCs w:val="20"/>
      </w:rPr>
      <w:t xml:space="preserve">          </w:t>
    </w:r>
    <w:r w:rsidR="0097010F" w:rsidRPr="0097010F">
      <w:rPr>
        <w:rFonts w:asciiTheme="majorHAnsi" w:hAnsiTheme="majorHAnsi"/>
        <w:b/>
        <w:sz w:val="20"/>
        <w:szCs w:val="20"/>
      </w:rPr>
      <w:t>Station 52</w:t>
    </w:r>
    <w:r w:rsidR="0097010F" w:rsidRPr="0097010F">
      <w:rPr>
        <w:rFonts w:asciiTheme="majorHAnsi" w:hAnsiTheme="majorHAnsi"/>
        <w:sz w:val="20"/>
        <w:szCs w:val="20"/>
      </w:rPr>
      <w:t xml:space="preserve"> </w:t>
    </w:r>
    <w:r w:rsidR="0097010F" w:rsidRPr="0097010F">
      <w:rPr>
        <w:rFonts w:asciiTheme="majorHAnsi" w:hAnsiTheme="majorHAnsi"/>
        <w:i/>
        <w:sz w:val="20"/>
        <w:szCs w:val="20"/>
      </w:rPr>
      <w:t>Wallula</w:t>
    </w:r>
    <w:r w:rsidR="0097010F" w:rsidRPr="0097010F">
      <w:rPr>
        <w:rFonts w:asciiTheme="majorHAnsi" w:hAnsiTheme="majorHAnsi"/>
        <w:sz w:val="20"/>
        <w:szCs w:val="20"/>
      </w:rPr>
      <w:t xml:space="preserve">    </w:t>
    </w:r>
    <w:r>
      <w:rPr>
        <w:rFonts w:asciiTheme="majorHAnsi" w:hAnsiTheme="majorHAnsi"/>
        <w:sz w:val="20"/>
        <w:szCs w:val="20"/>
      </w:rPr>
      <w:t xml:space="preserve">     </w:t>
    </w:r>
    <w:r w:rsidR="0097010F" w:rsidRPr="0097010F">
      <w:rPr>
        <w:rFonts w:asciiTheme="majorHAnsi" w:hAnsiTheme="majorHAnsi"/>
        <w:b/>
        <w:sz w:val="20"/>
        <w:szCs w:val="20"/>
      </w:rPr>
      <w:t>Station 53</w:t>
    </w:r>
    <w:r w:rsidR="0097010F" w:rsidRPr="0097010F">
      <w:rPr>
        <w:rFonts w:asciiTheme="majorHAnsi" w:hAnsiTheme="majorHAnsi"/>
        <w:sz w:val="20"/>
        <w:szCs w:val="20"/>
      </w:rPr>
      <w:t xml:space="preserve"> </w:t>
    </w:r>
    <w:r w:rsidR="0097010F" w:rsidRPr="0097010F">
      <w:rPr>
        <w:rFonts w:asciiTheme="majorHAnsi" w:hAnsiTheme="majorHAnsi"/>
        <w:i/>
        <w:sz w:val="20"/>
        <w:szCs w:val="20"/>
      </w:rPr>
      <w:t>Charbonneau</w:t>
    </w:r>
    <w:r w:rsidR="0097010F" w:rsidRPr="0097010F">
      <w:rPr>
        <w:rFonts w:asciiTheme="majorHAnsi" w:hAnsiTheme="majorHAnsi"/>
        <w:sz w:val="20"/>
        <w:szCs w:val="20"/>
      </w:rPr>
      <w:t xml:space="preserve">    </w:t>
    </w:r>
    <w:r>
      <w:rPr>
        <w:rFonts w:asciiTheme="majorHAnsi" w:hAnsiTheme="majorHAnsi"/>
        <w:sz w:val="20"/>
        <w:szCs w:val="20"/>
      </w:rPr>
      <w:t xml:space="preserve">     </w:t>
    </w:r>
    <w:r w:rsidR="0097010F" w:rsidRPr="0097010F">
      <w:rPr>
        <w:rFonts w:asciiTheme="majorHAnsi" w:hAnsiTheme="majorHAnsi"/>
        <w:b/>
        <w:sz w:val="20"/>
        <w:szCs w:val="20"/>
      </w:rPr>
      <w:t>Station 54</w:t>
    </w:r>
    <w:r w:rsidR="0097010F" w:rsidRPr="0097010F">
      <w:rPr>
        <w:rFonts w:asciiTheme="majorHAnsi" w:hAnsiTheme="majorHAnsi"/>
        <w:sz w:val="20"/>
        <w:szCs w:val="20"/>
      </w:rPr>
      <w:t xml:space="preserve"> </w:t>
    </w:r>
    <w:r w:rsidR="0097010F" w:rsidRPr="0097010F">
      <w:rPr>
        <w:rFonts w:asciiTheme="majorHAnsi" w:hAnsiTheme="majorHAnsi"/>
        <w:i/>
        <w:sz w:val="20"/>
        <w:szCs w:val="20"/>
      </w:rPr>
      <w:t>Burbank Heights</w:t>
    </w:r>
  </w:p>
  <w:p w:rsidR="0097010F" w:rsidRPr="0097010F" w:rsidRDefault="007D5F9D" w:rsidP="007D5F9D">
    <w:pPr>
      <w:pStyle w:val="Footer"/>
      <w:spacing w:before="120"/>
      <w:jc w:val="center"/>
      <w:rPr>
        <w:rFonts w:asciiTheme="majorHAnsi" w:hAnsiTheme="majorHAnsi"/>
      </w:rPr>
    </w:pPr>
    <w:r>
      <w:rPr>
        <w:rFonts w:asciiTheme="majorHAnsi" w:hAnsiTheme="majorHAnsi"/>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98" w:rsidRDefault="00E03D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719" w:rsidRDefault="00933719" w:rsidP="00900A05">
      <w:r>
        <w:separator/>
      </w:r>
    </w:p>
  </w:footnote>
  <w:footnote w:type="continuationSeparator" w:id="0">
    <w:p w:rsidR="00933719" w:rsidRDefault="00933719" w:rsidP="00900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A09" w:rsidRDefault="00E307F0">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A05" w:rsidRPr="0097010F" w:rsidRDefault="00933719" w:rsidP="0097010F">
    <w:pPr>
      <w:pStyle w:val="Header"/>
      <w:jc w:val="center"/>
      <w:rPr>
        <w:rFonts w:ascii="Cambria" w:hAnsi="Cambria"/>
        <w:b/>
        <w:sz w:val="36"/>
      </w:rPr>
    </w:pPr>
    <w:sdt>
      <w:sdtPr>
        <w:rPr>
          <w:rFonts w:ascii="Cambria" w:hAnsi="Cambria"/>
          <w:b/>
          <w:sz w:val="36"/>
        </w:rPr>
        <w:id w:val="903872323"/>
        <w:docPartObj>
          <w:docPartGallery w:val="Watermarks"/>
          <w:docPartUnique/>
        </w:docPartObj>
      </w:sdtPr>
      <w:sdtEndPr/>
      <w:sdtContent>
        <w:r>
          <w:rPr>
            <w:rFonts w:ascii="Cambria" w:hAnsi="Cambria"/>
            <w:b/>
            <w:noProof/>
            <w:sz w:val="36"/>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7010F" w:rsidRPr="0097010F">
      <w:rPr>
        <w:rFonts w:ascii="Cambria" w:hAnsi="Cambria"/>
        <w:b/>
        <w:noProof/>
        <w:sz w:val="36"/>
      </w:rPr>
      <w:drawing>
        <wp:anchor distT="0" distB="0" distL="114300" distR="114300" simplePos="0" relativeHeight="251657216" behindDoc="0" locked="0" layoutInCell="1" allowOverlap="1">
          <wp:simplePos x="0" y="0"/>
          <wp:positionH relativeFrom="column">
            <wp:posOffset>5210175</wp:posOffset>
          </wp:positionH>
          <wp:positionV relativeFrom="paragraph">
            <wp:posOffset>19050</wp:posOffset>
          </wp:positionV>
          <wp:extent cx="664845" cy="657860"/>
          <wp:effectExtent l="19050" t="0" r="1905" b="0"/>
          <wp:wrapThrough wrapText="bothSides">
            <wp:wrapPolygon edited="0">
              <wp:start x="-619" y="0"/>
              <wp:lineTo x="-619" y="21266"/>
              <wp:lineTo x="21662" y="21266"/>
              <wp:lineTo x="21662" y="0"/>
              <wp:lineTo x="-619" y="0"/>
            </wp:wrapPolygon>
          </wp:wrapThrough>
          <wp:docPr id="8" name="Picture 6" descr="EMS-st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S-star.jpg"/>
                  <pic:cNvPicPr/>
                </pic:nvPicPr>
                <pic:blipFill>
                  <a:blip r:embed="rId1"/>
                  <a:stretch>
                    <a:fillRect/>
                  </a:stretch>
                </pic:blipFill>
                <pic:spPr>
                  <a:xfrm>
                    <a:off x="0" y="0"/>
                    <a:ext cx="664845" cy="657860"/>
                  </a:xfrm>
                  <a:prstGeom prst="rect">
                    <a:avLst/>
                  </a:prstGeom>
                </pic:spPr>
              </pic:pic>
            </a:graphicData>
          </a:graphic>
        </wp:anchor>
      </w:drawing>
    </w:r>
    <w:r w:rsidR="0097010F" w:rsidRPr="0097010F">
      <w:rPr>
        <w:rFonts w:ascii="Cambria" w:hAnsi="Cambria"/>
        <w:b/>
        <w:noProof/>
        <w:sz w:val="36"/>
      </w:rPr>
      <w:drawing>
        <wp:anchor distT="0" distB="0" distL="114300" distR="114300" simplePos="0" relativeHeight="251656192" behindDoc="0" locked="0" layoutInCell="1" allowOverlap="1">
          <wp:simplePos x="0" y="0"/>
          <wp:positionH relativeFrom="column">
            <wp:posOffset>-142875</wp:posOffset>
          </wp:positionH>
          <wp:positionV relativeFrom="paragraph">
            <wp:posOffset>19050</wp:posOffset>
          </wp:positionV>
          <wp:extent cx="914400" cy="657225"/>
          <wp:effectExtent l="19050" t="0" r="0" b="0"/>
          <wp:wrapThrough wrapText="bothSides">
            <wp:wrapPolygon edited="0">
              <wp:start x="-450" y="0"/>
              <wp:lineTo x="-450" y="21287"/>
              <wp:lineTo x="21600" y="21287"/>
              <wp:lineTo x="21600" y="0"/>
              <wp:lineTo x="-450" y="0"/>
            </wp:wrapPolygon>
          </wp:wrapThrough>
          <wp:docPr id="6" name="Picture 5" descr="dep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pt logo.png"/>
                  <pic:cNvPicPr/>
                </pic:nvPicPr>
                <pic:blipFill>
                  <a:blip r:embed="rId2"/>
                  <a:stretch>
                    <a:fillRect/>
                  </a:stretch>
                </pic:blipFill>
                <pic:spPr>
                  <a:xfrm>
                    <a:off x="0" y="0"/>
                    <a:ext cx="914400" cy="657225"/>
                  </a:xfrm>
                  <a:prstGeom prst="rect">
                    <a:avLst/>
                  </a:prstGeom>
                </pic:spPr>
              </pic:pic>
            </a:graphicData>
          </a:graphic>
        </wp:anchor>
      </w:drawing>
    </w:r>
    <w:r w:rsidR="00900A05" w:rsidRPr="0097010F">
      <w:rPr>
        <w:rFonts w:ascii="Cambria" w:hAnsi="Cambria"/>
        <w:b/>
        <w:sz w:val="36"/>
      </w:rPr>
      <w:t>WALLA WALLA COUNTY FIRE DISTRICT 5</w:t>
    </w:r>
  </w:p>
  <w:p w:rsidR="00900A05" w:rsidRPr="0097010F" w:rsidRDefault="00900A05" w:rsidP="0097010F">
    <w:pPr>
      <w:pStyle w:val="Header"/>
      <w:jc w:val="center"/>
      <w:rPr>
        <w:rFonts w:ascii="Cambria" w:hAnsi="Cambria"/>
        <w:i/>
      </w:rPr>
    </w:pPr>
    <w:r w:rsidRPr="0097010F">
      <w:rPr>
        <w:rFonts w:ascii="Cambria" w:hAnsi="Cambria"/>
        <w:i/>
      </w:rPr>
      <w:t>“Providing our citizens with quality life</w:t>
    </w:r>
  </w:p>
  <w:p w:rsidR="00900A05" w:rsidRPr="0097010F" w:rsidRDefault="00900A05" w:rsidP="0097010F">
    <w:pPr>
      <w:pStyle w:val="Header"/>
      <w:jc w:val="center"/>
      <w:rPr>
        <w:rFonts w:ascii="Cambria" w:hAnsi="Cambria"/>
        <w:i/>
      </w:rPr>
    </w:pPr>
    <w:proofErr w:type="gramStart"/>
    <w:r w:rsidRPr="0097010F">
      <w:rPr>
        <w:rFonts w:ascii="Cambria" w:hAnsi="Cambria"/>
        <w:i/>
      </w:rPr>
      <w:t>and</w:t>
    </w:r>
    <w:proofErr w:type="gramEnd"/>
    <w:r w:rsidRPr="0097010F">
      <w:rPr>
        <w:rFonts w:ascii="Cambria" w:hAnsi="Cambria"/>
        <w:i/>
      </w:rPr>
      <w:t xml:space="preserve"> fire safety services since 1953”</w:t>
    </w:r>
  </w:p>
  <w:p w:rsidR="00900A05" w:rsidRDefault="00900A05" w:rsidP="00900A05">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D98" w:rsidRDefault="00E03D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F251A"/>
    <w:multiLevelType w:val="hybridMultilevel"/>
    <w:tmpl w:val="A02C2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EB534B"/>
    <w:multiLevelType w:val="hybridMultilevel"/>
    <w:tmpl w:val="CC184060"/>
    <w:lvl w:ilvl="0" w:tplc="FBAA6B76">
      <w:start w:val="1"/>
      <w:numFmt w:val="decimal"/>
      <w:lvlText w:val="%1."/>
      <w:lvlJc w:val="left"/>
      <w:pPr>
        <w:ind w:left="720" w:hanging="360"/>
      </w:pPr>
      <w:rPr>
        <w:rFonts w:ascii="Times New Roman" w:hAnsi="Times New Roman" w:cs="Times New Roman"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2E5F2A4E"/>
    <w:multiLevelType w:val="hybridMultilevel"/>
    <w:tmpl w:val="3A0E966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1067A3E"/>
    <w:multiLevelType w:val="hybridMultilevel"/>
    <w:tmpl w:val="C2164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CC5C22"/>
    <w:multiLevelType w:val="hybridMultilevel"/>
    <w:tmpl w:val="A7AE3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3380348"/>
    <w:multiLevelType w:val="multilevel"/>
    <w:tmpl w:val="1584C8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D9736B5"/>
    <w:multiLevelType w:val="hybridMultilevel"/>
    <w:tmpl w:val="B074E9BA"/>
    <w:lvl w:ilvl="0" w:tplc="04090001">
      <w:start w:val="1"/>
      <w:numFmt w:val="bullet"/>
      <w:lvlText w:val=""/>
      <w:lvlJc w:val="left"/>
      <w:pPr>
        <w:ind w:left="1555" w:hanging="360"/>
      </w:pPr>
      <w:rPr>
        <w:rFonts w:ascii="Symbol" w:hAnsi="Symbol" w:hint="default"/>
      </w:rPr>
    </w:lvl>
    <w:lvl w:ilvl="1" w:tplc="04090003" w:tentative="1">
      <w:start w:val="1"/>
      <w:numFmt w:val="bullet"/>
      <w:lvlText w:val="o"/>
      <w:lvlJc w:val="left"/>
      <w:pPr>
        <w:ind w:left="2275" w:hanging="360"/>
      </w:pPr>
      <w:rPr>
        <w:rFonts w:ascii="Courier New" w:hAnsi="Courier New" w:cs="Courier New" w:hint="default"/>
      </w:rPr>
    </w:lvl>
    <w:lvl w:ilvl="2" w:tplc="04090005" w:tentative="1">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abstractNum w:abstractNumId="7">
    <w:nsid w:val="671858F7"/>
    <w:multiLevelType w:val="multilevel"/>
    <w:tmpl w:val="A77CF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CA52C27"/>
    <w:multiLevelType w:val="hybridMultilevel"/>
    <w:tmpl w:val="97F66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0"/>
  </w:num>
  <w:num w:numId="5">
    <w:abstractNumId w:val="8"/>
  </w:num>
  <w:num w:numId="6">
    <w:abstractNumId w:val="4"/>
  </w:num>
  <w:num w:numId="7">
    <w:abstractNumId w:val="2"/>
  </w:num>
  <w:num w:numId="8">
    <w:abstractNumId w:val="7"/>
  </w:num>
  <w:num w:numId="9">
    <w:abstractNumId w:val="5"/>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A05"/>
    <w:rsid w:val="00013F4F"/>
    <w:rsid w:val="00025B76"/>
    <w:rsid w:val="00046B95"/>
    <w:rsid w:val="00071FBF"/>
    <w:rsid w:val="000B2755"/>
    <w:rsid w:val="000C2DB6"/>
    <w:rsid w:val="00113746"/>
    <w:rsid w:val="00125432"/>
    <w:rsid w:val="00141EC7"/>
    <w:rsid w:val="00147A1A"/>
    <w:rsid w:val="0016294A"/>
    <w:rsid w:val="0018375B"/>
    <w:rsid w:val="001F53FC"/>
    <w:rsid w:val="00231765"/>
    <w:rsid w:val="00245AED"/>
    <w:rsid w:val="0025049A"/>
    <w:rsid w:val="00257E57"/>
    <w:rsid w:val="00275219"/>
    <w:rsid w:val="002A43E1"/>
    <w:rsid w:val="002A4755"/>
    <w:rsid w:val="002C1516"/>
    <w:rsid w:val="002E3FA8"/>
    <w:rsid w:val="002E5B15"/>
    <w:rsid w:val="0031673A"/>
    <w:rsid w:val="003267E6"/>
    <w:rsid w:val="0034526A"/>
    <w:rsid w:val="0037226A"/>
    <w:rsid w:val="00393886"/>
    <w:rsid w:val="0039633A"/>
    <w:rsid w:val="00396466"/>
    <w:rsid w:val="003970B6"/>
    <w:rsid w:val="003B7F6E"/>
    <w:rsid w:val="003E3C4C"/>
    <w:rsid w:val="003F006B"/>
    <w:rsid w:val="003F42CE"/>
    <w:rsid w:val="00402425"/>
    <w:rsid w:val="00434E97"/>
    <w:rsid w:val="0044168B"/>
    <w:rsid w:val="0044325E"/>
    <w:rsid w:val="00452823"/>
    <w:rsid w:val="00475240"/>
    <w:rsid w:val="0049590B"/>
    <w:rsid w:val="004973EB"/>
    <w:rsid w:val="004A1E8E"/>
    <w:rsid w:val="004D2AEC"/>
    <w:rsid w:val="004D40ED"/>
    <w:rsid w:val="004E3038"/>
    <w:rsid w:val="00514770"/>
    <w:rsid w:val="00516271"/>
    <w:rsid w:val="00533DF4"/>
    <w:rsid w:val="00540A8D"/>
    <w:rsid w:val="00565671"/>
    <w:rsid w:val="005662E0"/>
    <w:rsid w:val="005C6B24"/>
    <w:rsid w:val="005E7CAE"/>
    <w:rsid w:val="005F506A"/>
    <w:rsid w:val="006023B0"/>
    <w:rsid w:val="00606EDE"/>
    <w:rsid w:val="00616E8C"/>
    <w:rsid w:val="00622485"/>
    <w:rsid w:val="00635D32"/>
    <w:rsid w:val="0064342A"/>
    <w:rsid w:val="00670660"/>
    <w:rsid w:val="00684E9F"/>
    <w:rsid w:val="006A2BD1"/>
    <w:rsid w:val="006B1FF7"/>
    <w:rsid w:val="006C706F"/>
    <w:rsid w:val="006D4618"/>
    <w:rsid w:val="006F5631"/>
    <w:rsid w:val="00733DAC"/>
    <w:rsid w:val="00752CD2"/>
    <w:rsid w:val="00766E06"/>
    <w:rsid w:val="007818C7"/>
    <w:rsid w:val="00786F1A"/>
    <w:rsid w:val="007A6EA5"/>
    <w:rsid w:val="007B3D2C"/>
    <w:rsid w:val="007C3471"/>
    <w:rsid w:val="007D34C1"/>
    <w:rsid w:val="007D5F9D"/>
    <w:rsid w:val="0080398C"/>
    <w:rsid w:val="0081495B"/>
    <w:rsid w:val="00816A99"/>
    <w:rsid w:val="00817E6B"/>
    <w:rsid w:val="00840A9A"/>
    <w:rsid w:val="00852F9B"/>
    <w:rsid w:val="00855DC7"/>
    <w:rsid w:val="00861425"/>
    <w:rsid w:val="0087579E"/>
    <w:rsid w:val="0088082E"/>
    <w:rsid w:val="008870BF"/>
    <w:rsid w:val="008929F1"/>
    <w:rsid w:val="008A315F"/>
    <w:rsid w:val="008C2A3D"/>
    <w:rsid w:val="008C2EE8"/>
    <w:rsid w:val="008C5849"/>
    <w:rsid w:val="00900A05"/>
    <w:rsid w:val="009152D7"/>
    <w:rsid w:val="00925BA2"/>
    <w:rsid w:val="00933719"/>
    <w:rsid w:val="0093469A"/>
    <w:rsid w:val="00957E00"/>
    <w:rsid w:val="00963167"/>
    <w:rsid w:val="0097010F"/>
    <w:rsid w:val="00974568"/>
    <w:rsid w:val="009834A1"/>
    <w:rsid w:val="009878B3"/>
    <w:rsid w:val="00987D2F"/>
    <w:rsid w:val="009963D4"/>
    <w:rsid w:val="009D305A"/>
    <w:rsid w:val="009D407B"/>
    <w:rsid w:val="009E2F17"/>
    <w:rsid w:val="009E488F"/>
    <w:rsid w:val="009E5EF0"/>
    <w:rsid w:val="009F089B"/>
    <w:rsid w:val="009F4BFE"/>
    <w:rsid w:val="00A00D35"/>
    <w:rsid w:val="00A33C2C"/>
    <w:rsid w:val="00A419B6"/>
    <w:rsid w:val="00A52924"/>
    <w:rsid w:val="00A54C0A"/>
    <w:rsid w:val="00A60A7B"/>
    <w:rsid w:val="00A643D2"/>
    <w:rsid w:val="00A66D93"/>
    <w:rsid w:val="00A90254"/>
    <w:rsid w:val="00AB15D7"/>
    <w:rsid w:val="00AB5B0B"/>
    <w:rsid w:val="00AB7FB9"/>
    <w:rsid w:val="00AD6F4E"/>
    <w:rsid w:val="00AF197E"/>
    <w:rsid w:val="00AF7086"/>
    <w:rsid w:val="00B010C0"/>
    <w:rsid w:val="00B14AEB"/>
    <w:rsid w:val="00B211B5"/>
    <w:rsid w:val="00B239E2"/>
    <w:rsid w:val="00B4401C"/>
    <w:rsid w:val="00B517D7"/>
    <w:rsid w:val="00B714DF"/>
    <w:rsid w:val="00B80C97"/>
    <w:rsid w:val="00B80D83"/>
    <w:rsid w:val="00B94B8A"/>
    <w:rsid w:val="00BA0CBD"/>
    <w:rsid w:val="00BB0B2B"/>
    <w:rsid w:val="00BB188D"/>
    <w:rsid w:val="00BB5472"/>
    <w:rsid w:val="00BC3CA9"/>
    <w:rsid w:val="00BF45C2"/>
    <w:rsid w:val="00BF4998"/>
    <w:rsid w:val="00C02F33"/>
    <w:rsid w:val="00C35DCB"/>
    <w:rsid w:val="00C72536"/>
    <w:rsid w:val="00C77E68"/>
    <w:rsid w:val="00C85A12"/>
    <w:rsid w:val="00CA57C1"/>
    <w:rsid w:val="00CB38BF"/>
    <w:rsid w:val="00CD1CF8"/>
    <w:rsid w:val="00CD399C"/>
    <w:rsid w:val="00CE37A8"/>
    <w:rsid w:val="00CE3E92"/>
    <w:rsid w:val="00CF2A1F"/>
    <w:rsid w:val="00D15FC2"/>
    <w:rsid w:val="00D53FC1"/>
    <w:rsid w:val="00D63DC3"/>
    <w:rsid w:val="00D65946"/>
    <w:rsid w:val="00D70FF5"/>
    <w:rsid w:val="00D84A2A"/>
    <w:rsid w:val="00D874AA"/>
    <w:rsid w:val="00D96DA3"/>
    <w:rsid w:val="00DC3A09"/>
    <w:rsid w:val="00DC512C"/>
    <w:rsid w:val="00DC72B7"/>
    <w:rsid w:val="00DC7930"/>
    <w:rsid w:val="00DD35C3"/>
    <w:rsid w:val="00DD7F63"/>
    <w:rsid w:val="00E03D98"/>
    <w:rsid w:val="00E10E7F"/>
    <w:rsid w:val="00E307F0"/>
    <w:rsid w:val="00E31E2B"/>
    <w:rsid w:val="00E52DE4"/>
    <w:rsid w:val="00E57DB1"/>
    <w:rsid w:val="00E67CE9"/>
    <w:rsid w:val="00E731CD"/>
    <w:rsid w:val="00E748F0"/>
    <w:rsid w:val="00E83706"/>
    <w:rsid w:val="00E83C15"/>
    <w:rsid w:val="00E917DA"/>
    <w:rsid w:val="00E94252"/>
    <w:rsid w:val="00E944C0"/>
    <w:rsid w:val="00ED0228"/>
    <w:rsid w:val="00EF5268"/>
    <w:rsid w:val="00F002C7"/>
    <w:rsid w:val="00F03CA7"/>
    <w:rsid w:val="00FB7EB2"/>
    <w:rsid w:val="00FD7C81"/>
    <w:rsid w:val="00FF6C84"/>
    <w:rsid w:val="00FF7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3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F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A05"/>
    <w:pPr>
      <w:tabs>
        <w:tab w:val="center" w:pos="4680"/>
        <w:tab w:val="right" w:pos="9360"/>
      </w:tabs>
    </w:pPr>
  </w:style>
  <w:style w:type="character" w:customStyle="1" w:styleId="HeaderChar">
    <w:name w:val="Header Char"/>
    <w:basedOn w:val="DefaultParagraphFont"/>
    <w:link w:val="Header"/>
    <w:uiPriority w:val="99"/>
    <w:rsid w:val="00900A05"/>
  </w:style>
  <w:style w:type="paragraph" w:styleId="Footer">
    <w:name w:val="footer"/>
    <w:basedOn w:val="Normal"/>
    <w:link w:val="FooterChar"/>
    <w:uiPriority w:val="99"/>
    <w:unhideWhenUsed/>
    <w:rsid w:val="00900A05"/>
    <w:pPr>
      <w:tabs>
        <w:tab w:val="center" w:pos="4680"/>
        <w:tab w:val="right" w:pos="9360"/>
      </w:tabs>
    </w:pPr>
  </w:style>
  <w:style w:type="character" w:customStyle="1" w:styleId="FooterChar">
    <w:name w:val="Footer Char"/>
    <w:basedOn w:val="DefaultParagraphFont"/>
    <w:link w:val="Footer"/>
    <w:uiPriority w:val="99"/>
    <w:rsid w:val="00900A05"/>
  </w:style>
  <w:style w:type="paragraph" w:styleId="BalloonText">
    <w:name w:val="Balloon Text"/>
    <w:basedOn w:val="Normal"/>
    <w:link w:val="BalloonTextChar"/>
    <w:uiPriority w:val="99"/>
    <w:semiHidden/>
    <w:unhideWhenUsed/>
    <w:rsid w:val="00900A05"/>
    <w:rPr>
      <w:rFonts w:ascii="Tahoma" w:hAnsi="Tahoma" w:cs="Tahoma"/>
      <w:sz w:val="16"/>
      <w:szCs w:val="16"/>
    </w:rPr>
  </w:style>
  <w:style w:type="character" w:customStyle="1" w:styleId="BalloonTextChar">
    <w:name w:val="Balloon Text Char"/>
    <w:basedOn w:val="DefaultParagraphFont"/>
    <w:link w:val="BalloonText"/>
    <w:uiPriority w:val="99"/>
    <w:semiHidden/>
    <w:rsid w:val="00900A05"/>
    <w:rPr>
      <w:rFonts w:ascii="Tahoma" w:hAnsi="Tahoma" w:cs="Tahoma"/>
      <w:sz w:val="16"/>
      <w:szCs w:val="16"/>
    </w:rPr>
  </w:style>
  <w:style w:type="paragraph" w:styleId="ListParagraph">
    <w:name w:val="List Paragraph"/>
    <w:basedOn w:val="Normal"/>
    <w:uiPriority w:val="34"/>
    <w:qFormat/>
    <w:rsid w:val="00245AED"/>
    <w:pPr>
      <w:ind w:left="720"/>
      <w:contextualSpacing/>
    </w:pPr>
  </w:style>
  <w:style w:type="paragraph" w:customStyle="1" w:styleId="Style">
    <w:name w:val="Style"/>
    <w:uiPriority w:val="99"/>
    <w:rsid w:val="00025B76"/>
    <w:pPr>
      <w:widowControl w:val="0"/>
      <w:autoSpaceDE w:val="0"/>
      <w:autoSpaceDN w:val="0"/>
      <w:adjustRightInd w:val="0"/>
    </w:pPr>
    <w:rPr>
      <w:rFonts w:eastAsia="Times New Roman"/>
      <w:szCs w:val="24"/>
    </w:rPr>
  </w:style>
  <w:style w:type="paragraph" w:styleId="NoSpacing">
    <w:name w:val="No Spacing"/>
    <w:uiPriority w:val="1"/>
    <w:qFormat/>
    <w:rsid w:val="00025B76"/>
    <w:rPr>
      <w:rFonts w:ascii="Calibri" w:eastAsia="Calibri" w:hAnsi="Calibri"/>
      <w:sz w:val="22"/>
      <w:szCs w:val="22"/>
    </w:rPr>
  </w:style>
  <w:style w:type="paragraph" w:styleId="BodyText">
    <w:name w:val="Body Text"/>
    <w:basedOn w:val="Normal"/>
    <w:link w:val="BodyTextChar"/>
    <w:semiHidden/>
    <w:unhideWhenUsed/>
    <w:rsid w:val="00A60A7B"/>
    <w:pPr>
      <w:spacing w:after="240"/>
    </w:pPr>
    <w:rPr>
      <w:rFonts w:eastAsia="Times New Roman"/>
      <w:szCs w:val="24"/>
    </w:rPr>
  </w:style>
  <w:style w:type="character" w:customStyle="1" w:styleId="BodyTextChar">
    <w:name w:val="Body Text Char"/>
    <w:basedOn w:val="DefaultParagraphFont"/>
    <w:link w:val="BodyText"/>
    <w:semiHidden/>
    <w:rsid w:val="00A60A7B"/>
    <w:rPr>
      <w:rFonts w:eastAsia="Times New Roman"/>
      <w:szCs w:val="24"/>
    </w:rPr>
  </w:style>
  <w:style w:type="paragraph" w:styleId="Date">
    <w:name w:val="Date"/>
    <w:basedOn w:val="Normal"/>
    <w:next w:val="Normal"/>
    <w:link w:val="DateChar"/>
    <w:semiHidden/>
    <w:unhideWhenUsed/>
    <w:rsid w:val="00A60A7B"/>
    <w:pPr>
      <w:spacing w:after="480"/>
    </w:pPr>
    <w:rPr>
      <w:rFonts w:eastAsia="Times New Roman"/>
      <w:szCs w:val="24"/>
    </w:rPr>
  </w:style>
  <w:style w:type="character" w:customStyle="1" w:styleId="DateChar">
    <w:name w:val="Date Char"/>
    <w:basedOn w:val="DefaultParagraphFont"/>
    <w:link w:val="Date"/>
    <w:semiHidden/>
    <w:rsid w:val="00A60A7B"/>
    <w:rPr>
      <w:rFonts w:eastAsia="Times New Roman"/>
      <w:szCs w:val="24"/>
    </w:rPr>
  </w:style>
  <w:style w:type="paragraph" w:customStyle="1" w:styleId="RecipientAddress">
    <w:name w:val="Recipient Address"/>
    <w:basedOn w:val="Normal"/>
    <w:rsid w:val="00A60A7B"/>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3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F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0A05"/>
    <w:pPr>
      <w:tabs>
        <w:tab w:val="center" w:pos="4680"/>
        <w:tab w:val="right" w:pos="9360"/>
      </w:tabs>
    </w:pPr>
  </w:style>
  <w:style w:type="character" w:customStyle="1" w:styleId="HeaderChar">
    <w:name w:val="Header Char"/>
    <w:basedOn w:val="DefaultParagraphFont"/>
    <w:link w:val="Header"/>
    <w:uiPriority w:val="99"/>
    <w:rsid w:val="00900A05"/>
  </w:style>
  <w:style w:type="paragraph" w:styleId="Footer">
    <w:name w:val="footer"/>
    <w:basedOn w:val="Normal"/>
    <w:link w:val="FooterChar"/>
    <w:uiPriority w:val="99"/>
    <w:unhideWhenUsed/>
    <w:rsid w:val="00900A05"/>
    <w:pPr>
      <w:tabs>
        <w:tab w:val="center" w:pos="4680"/>
        <w:tab w:val="right" w:pos="9360"/>
      </w:tabs>
    </w:pPr>
  </w:style>
  <w:style w:type="character" w:customStyle="1" w:styleId="FooterChar">
    <w:name w:val="Footer Char"/>
    <w:basedOn w:val="DefaultParagraphFont"/>
    <w:link w:val="Footer"/>
    <w:uiPriority w:val="99"/>
    <w:rsid w:val="00900A05"/>
  </w:style>
  <w:style w:type="paragraph" w:styleId="BalloonText">
    <w:name w:val="Balloon Text"/>
    <w:basedOn w:val="Normal"/>
    <w:link w:val="BalloonTextChar"/>
    <w:uiPriority w:val="99"/>
    <w:semiHidden/>
    <w:unhideWhenUsed/>
    <w:rsid w:val="00900A05"/>
    <w:rPr>
      <w:rFonts w:ascii="Tahoma" w:hAnsi="Tahoma" w:cs="Tahoma"/>
      <w:sz w:val="16"/>
      <w:szCs w:val="16"/>
    </w:rPr>
  </w:style>
  <w:style w:type="character" w:customStyle="1" w:styleId="BalloonTextChar">
    <w:name w:val="Balloon Text Char"/>
    <w:basedOn w:val="DefaultParagraphFont"/>
    <w:link w:val="BalloonText"/>
    <w:uiPriority w:val="99"/>
    <w:semiHidden/>
    <w:rsid w:val="00900A05"/>
    <w:rPr>
      <w:rFonts w:ascii="Tahoma" w:hAnsi="Tahoma" w:cs="Tahoma"/>
      <w:sz w:val="16"/>
      <w:szCs w:val="16"/>
    </w:rPr>
  </w:style>
  <w:style w:type="paragraph" w:styleId="ListParagraph">
    <w:name w:val="List Paragraph"/>
    <w:basedOn w:val="Normal"/>
    <w:uiPriority w:val="34"/>
    <w:qFormat/>
    <w:rsid w:val="00245AED"/>
    <w:pPr>
      <w:ind w:left="720"/>
      <w:contextualSpacing/>
    </w:pPr>
  </w:style>
  <w:style w:type="paragraph" w:customStyle="1" w:styleId="Style">
    <w:name w:val="Style"/>
    <w:uiPriority w:val="99"/>
    <w:rsid w:val="00025B76"/>
    <w:pPr>
      <w:widowControl w:val="0"/>
      <w:autoSpaceDE w:val="0"/>
      <w:autoSpaceDN w:val="0"/>
      <w:adjustRightInd w:val="0"/>
    </w:pPr>
    <w:rPr>
      <w:rFonts w:eastAsia="Times New Roman"/>
      <w:szCs w:val="24"/>
    </w:rPr>
  </w:style>
  <w:style w:type="paragraph" w:styleId="NoSpacing">
    <w:name w:val="No Spacing"/>
    <w:uiPriority w:val="1"/>
    <w:qFormat/>
    <w:rsid w:val="00025B76"/>
    <w:rPr>
      <w:rFonts w:ascii="Calibri" w:eastAsia="Calibri" w:hAnsi="Calibri"/>
      <w:sz w:val="22"/>
      <w:szCs w:val="22"/>
    </w:rPr>
  </w:style>
  <w:style w:type="paragraph" w:styleId="BodyText">
    <w:name w:val="Body Text"/>
    <w:basedOn w:val="Normal"/>
    <w:link w:val="BodyTextChar"/>
    <w:semiHidden/>
    <w:unhideWhenUsed/>
    <w:rsid w:val="00A60A7B"/>
    <w:pPr>
      <w:spacing w:after="240"/>
    </w:pPr>
    <w:rPr>
      <w:rFonts w:eastAsia="Times New Roman"/>
      <w:szCs w:val="24"/>
    </w:rPr>
  </w:style>
  <w:style w:type="character" w:customStyle="1" w:styleId="BodyTextChar">
    <w:name w:val="Body Text Char"/>
    <w:basedOn w:val="DefaultParagraphFont"/>
    <w:link w:val="BodyText"/>
    <w:semiHidden/>
    <w:rsid w:val="00A60A7B"/>
    <w:rPr>
      <w:rFonts w:eastAsia="Times New Roman"/>
      <w:szCs w:val="24"/>
    </w:rPr>
  </w:style>
  <w:style w:type="paragraph" w:styleId="Date">
    <w:name w:val="Date"/>
    <w:basedOn w:val="Normal"/>
    <w:next w:val="Normal"/>
    <w:link w:val="DateChar"/>
    <w:semiHidden/>
    <w:unhideWhenUsed/>
    <w:rsid w:val="00A60A7B"/>
    <w:pPr>
      <w:spacing w:after="480"/>
    </w:pPr>
    <w:rPr>
      <w:rFonts w:eastAsia="Times New Roman"/>
      <w:szCs w:val="24"/>
    </w:rPr>
  </w:style>
  <w:style w:type="character" w:customStyle="1" w:styleId="DateChar">
    <w:name w:val="Date Char"/>
    <w:basedOn w:val="DefaultParagraphFont"/>
    <w:link w:val="Date"/>
    <w:semiHidden/>
    <w:rsid w:val="00A60A7B"/>
    <w:rPr>
      <w:rFonts w:eastAsia="Times New Roman"/>
      <w:szCs w:val="24"/>
    </w:rPr>
  </w:style>
  <w:style w:type="paragraph" w:customStyle="1" w:styleId="RecipientAddress">
    <w:name w:val="Recipient Address"/>
    <w:basedOn w:val="Normal"/>
    <w:rsid w:val="00A60A7B"/>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99013">
      <w:bodyDiv w:val="1"/>
      <w:marLeft w:val="0"/>
      <w:marRight w:val="0"/>
      <w:marTop w:val="0"/>
      <w:marBottom w:val="0"/>
      <w:divBdr>
        <w:top w:val="none" w:sz="0" w:space="0" w:color="auto"/>
        <w:left w:val="none" w:sz="0" w:space="0" w:color="auto"/>
        <w:bottom w:val="none" w:sz="0" w:space="0" w:color="auto"/>
        <w:right w:val="none" w:sz="0" w:space="0" w:color="auto"/>
      </w:divBdr>
    </w:div>
    <w:div w:id="527370933">
      <w:bodyDiv w:val="1"/>
      <w:marLeft w:val="0"/>
      <w:marRight w:val="0"/>
      <w:marTop w:val="0"/>
      <w:marBottom w:val="0"/>
      <w:divBdr>
        <w:top w:val="none" w:sz="0" w:space="0" w:color="auto"/>
        <w:left w:val="none" w:sz="0" w:space="0" w:color="auto"/>
        <w:bottom w:val="none" w:sz="0" w:space="0" w:color="auto"/>
        <w:right w:val="none" w:sz="0" w:space="0" w:color="auto"/>
      </w:divBdr>
    </w:div>
    <w:div w:id="1349067687">
      <w:bodyDiv w:val="1"/>
      <w:marLeft w:val="0"/>
      <w:marRight w:val="0"/>
      <w:marTop w:val="0"/>
      <w:marBottom w:val="0"/>
      <w:divBdr>
        <w:top w:val="none" w:sz="0" w:space="0" w:color="auto"/>
        <w:left w:val="none" w:sz="0" w:space="0" w:color="auto"/>
        <w:bottom w:val="none" w:sz="0" w:space="0" w:color="auto"/>
        <w:right w:val="none" w:sz="0" w:space="0" w:color="auto"/>
      </w:divBdr>
    </w:div>
    <w:div w:id="1738821313">
      <w:bodyDiv w:val="1"/>
      <w:marLeft w:val="0"/>
      <w:marRight w:val="0"/>
      <w:marTop w:val="0"/>
      <w:marBottom w:val="0"/>
      <w:divBdr>
        <w:top w:val="none" w:sz="0" w:space="0" w:color="auto"/>
        <w:left w:val="none" w:sz="0" w:space="0" w:color="auto"/>
        <w:bottom w:val="none" w:sz="0" w:space="0" w:color="auto"/>
        <w:right w:val="none" w:sz="0" w:space="0" w:color="auto"/>
      </w:divBdr>
    </w:div>
    <w:div w:id="195601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06592-071A-41D1-96C6-8B6E31AD9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Mattox</dc:creator>
  <cp:lastModifiedBy>mwickstrom</cp:lastModifiedBy>
  <cp:revision>2</cp:revision>
  <cp:lastPrinted>2019-01-28T20:16:00Z</cp:lastPrinted>
  <dcterms:created xsi:type="dcterms:W3CDTF">2020-02-04T23:23:00Z</dcterms:created>
  <dcterms:modified xsi:type="dcterms:W3CDTF">2020-02-04T23:23:00Z</dcterms:modified>
</cp:coreProperties>
</file>